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45679" w14:textId="1EAC89FB" w:rsidR="00D43B60" w:rsidRPr="005F1CD9" w:rsidRDefault="00A372FF" w:rsidP="00C262A3">
      <w:pPr>
        <w:pStyle w:val="PIDachzeile"/>
        <w:tabs>
          <w:tab w:val="left" w:pos="1309"/>
        </w:tabs>
        <w:ind w:right="3490"/>
        <w:rPr>
          <w:iCs w:val="0"/>
          <w:szCs w:val="22"/>
          <w:lang w:val="pt-BR"/>
        </w:rPr>
      </w:pPr>
      <w:r w:rsidRPr="00797F1D">
        <w:rPr>
          <w:b/>
          <w:bCs/>
          <w:noProof/>
          <w:sz w:val="28"/>
          <w:szCs w:val="28"/>
          <w:u w:val="none"/>
        </w:rPr>
        <mc:AlternateContent>
          <mc:Choice Requires="wps">
            <w:drawing>
              <wp:anchor distT="0" distB="0" distL="114300" distR="114300" simplePos="0" relativeHeight="251658240" behindDoc="0" locked="0" layoutInCell="1" allowOverlap="1" wp14:anchorId="06B8AA02" wp14:editId="7CF4CC4C">
                <wp:simplePos x="0" y="0"/>
                <wp:positionH relativeFrom="column">
                  <wp:posOffset>3642541</wp:posOffset>
                </wp:positionH>
                <wp:positionV relativeFrom="paragraph">
                  <wp:posOffset>635</wp:posOffset>
                </wp:positionV>
                <wp:extent cx="2633980" cy="52324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523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7C30E7" w14:paraId="763E283F" w14:textId="77777777">
                              <w:trPr>
                                <w:cantSplit/>
                                <w:trHeight w:hRule="exact" w:val="567"/>
                              </w:trPr>
                              <w:tc>
                                <w:tcPr>
                                  <w:tcW w:w="3864" w:type="dxa"/>
                                  <w:tcBorders>
                                    <w:right w:val="single" w:sz="6" w:space="0" w:color="auto"/>
                                  </w:tcBorders>
                                  <w:tcMar>
                                    <w:right w:w="170" w:type="dxa"/>
                                  </w:tcMar>
                                </w:tcPr>
                                <w:p w14:paraId="017EBDA6" w14:textId="77777777" w:rsidR="00816731" w:rsidRPr="007C30E7" w:rsidRDefault="00816731">
                                  <w:pPr>
                                    <w:pStyle w:val="PIKontakt"/>
                                    <w:tabs>
                                      <w:tab w:val="left" w:pos="3600"/>
                                    </w:tabs>
                                    <w:rPr>
                                      <w:lang w:val="en-GB"/>
                                    </w:rPr>
                                  </w:pPr>
                                </w:p>
                              </w:tc>
                            </w:tr>
                            <w:tr w:rsidR="00816731" w:rsidRPr="007C30E7" w14:paraId="2ECD960A" w14:textId="77777777">
                              <w:tc>
                                <w:tcPr>
                                  <w:tcW w:w="3864" w:type="dxa"/>
                                  <w:tcBorders>
                                    <w:right w:val="single" w:sz="6" w:space="0" w:color="auto"/>
                                  </w:tcBorders>
                                  <w:tcMar>
                                    <w:right w:w="170" w:type="dxa"/>
                                  </w:tcMar>
                                </w:tcPr>
                                <w:p w14:paraId="7EADC125" w14:textId="04D5CBC9" w:rsidR="005F1CD9" w:rsidRDefault="005F1CD9" w:rsidP="005F1CD9">
                                  <w:pPr>
                                    <w:pStyle w:val="PIKontakt"/>
                                    <w:rPr>
                                      <w:b/>
                                      <w:lang w:val="pt-BR"/>
                                    </w:rPr>
                                  </w:pPr>
                                  <w:r>
                                    <w:rPr>
                                      <w:b/>
                                      <w:lang w:val="pt-BR"/>
                                    </w:rPr>
                                    <w:t>EPLAN</w:t>
                                  </w:r>
                                </w:p>
                                <w:p w14:paraId="6AD7ABDD" w14:textId="77777777" w:rsidR="005F1CD9" w:rsidRDefault="005F1CD9" w:rsidP="005F1CD9">
                                  <w:pPr>
                                    <w:pStyle w:val="PIKontakt"/>
                                    <w:rPr>
                                      <w:lang w:val="pt-BR"/>
                                    </w:rPr>
                                  </w:pPr>
                                  <w:r>
                                    <w:rPr>
                                      <w:lang w:val="pt-BR"/>
                                    </w:rPr>
                                    <w:t>Talita Alves Miranda</w:t>
                                  </w:r>
                                  <w:r>
                                    <w:rPr>
                                      <w:lang w:val="pt-BR"/>
                                    </w:rPr>
                                    <w:br/>
                                    <w:t xml:space="preserve">Telefone +55 </w:t>
                                  </w:r>
                                  <w:r>
                                    <w:rPr>
                                      <w:bCs/>
                                      <w:color w:val="000000"/>
                                      <w:szCs w:val="18"/>
                                      <w:lang w:val="pt-BR"/>
                                    </w:rPr>
                                    <w:t>11 4223-5012</w:t>
                                  </w:r>
                                  <w:r>
                                    <w:rPr>
                                      <w:lang w:val="pt-BR"/>
                                    </w:rPr>
                                    <w:br/>
                                    <w:t>E-Mail: talita@eplan.com.br</w:t>
                                  </w:r>
                                </w:p>
                                <w:p w14:paraId="6EE92E33" w14:textId="77777777" w:rsidR="005F1CD9" w:rsidRDefault="005F1CD9" w:rsidP="005F1CD9">
                                  <w:pPr>
                                    <w:pStyle w:val="PIKontakt"/>
                                  </w:pPr>
                                  <w:r>
                                    <w:rPr>
                                      <w:szCs w:val="18"/>
                                      <w:lang w:val="pt-BR"/>
                                    </w:rPr>
                                    <w:t>EPLAN Brasil Ltda.</w:t>
                                  </w:r>
                                  <w:r>
                                    <w:rPr>
                                      <w:szCs w:val="18"/>
                                    </w:rPr>
                                    <w:br/>
                                    <w:t>Alameda Terracota, 185 – CJ 1331</w:t>
                                  </w:r>
                                  <w:r>
                                    <w:rPr>
                                      <w:szCs w:val="18"/>
                                    </w:rPr>
                                    <w:br/>
                                    <w:t>05931-190 São Caetano do Sul</w:t>
                                  </w:r>
                                  <w:r>
                                    <w:rPr>
                                      <w:szCs w:val="18"/>
                                    </w:rPr>
                                    <w:br/>
                                    <w:t>Brasil</w:t>
                                  </w:r>
                                  <w:r>
                                    <w:rPr>
                                      <w:szCs w:val="18"/>
                                    </w:rPr>
                                    <w:br/>
                                  </w:r>
                                  <w:hyperlink r:id="rId11" w:history="1">
                                    <w:r>
                                      <w:rPr>
                                        <w:rStyle w:val="Hyperlink"/>
                                      </w:rPr>
                                      <w:t>www.eplan.com.br</w:t>
                                    </w:r>
                                  </w:hyperlink>
                                </w:p>
                                <w:p w14:paraId="37C58008" w14:textId="0B029F81" w:rsidR="00816731" w:rsidRPr="00763309" w:rsidRDefault="00816731" w:rsidP="00374B1B">
                                  <w:pPr>
                                    <w:pStyle w:val="PIKontakt"/>
                                  </w:pPr>
                                </w:p>
                              </w:tc>
                            </w:tr>
                            <w:tr w:rsidR="00816731" w:rsidRPr="007C30E7" w14:paraId="71536C89" w14:textId="77777777">
                              <w:trPr>
                                <w:trHeight w:val="1418"/>
                              </w:trPr>
                              <w:tc>
                                <w:tcPr>
                                  <w:tcW w:w="3864" w:type="dxa"/>
                                  <w:tcBorders>
                                    <w:right w:val="single" w:sz="6" w:space="0" w:color="auto"/>
                                  </w:tcBorders>
                                  <w:tcMar>
                                    <w:right w:w="170" w:type="dxa"/>
                                  </w:tcMar>
                                </w:tcPr>
                                <w:p w14:paraId="31890A0D" w14:textId="77777777" w:rsidR="00816731" w:rsidRPr="00763309" w:rsidRDefault="00816731" w:rsidP="003D692A">
                                  <w:pPr>
                                    <w:pStyle w:val="PIKontakt"/>
                                    <w:jc w:val="left"/>
                                  </w:pPr>
                                </w:p>
                              </w:tc>
                            </w:tr>
                          </w:tbl>
                          <w:p w14:paraId="2877BF7A" w14:textId="77777777" w:rsidR="00816731" w:rsidRPr="00763309"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8AA02" id="_x0000_t202" coordsize="21600,21600" o:spt="202" path="m,l,21600r21600,l21600,xe">
                <v:stroke joinstyle="miter"/>
                <v:path gradientshapeok="t" o:connecttype="rect"/>
              </v:shapetype>
              <v:shape id="Text Box 5" o:spid="_x0000_s1026" type="#_x0000_t202" style="position:absolute;margin-left:286.8pt;margin-top:.05pt;width:207.4pt;height:4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7C30E7" w14:paraId="763E283F" w14:textId="77777777">
                        <w:trPr>
                          <w:cantSplit/>
                          <w:trHeight w:hRule="exact" w:val="567"/>
                        </w:trPr>
                        <w:tc>
                          <w:tcPr>
                            <w:tcW w:w="3864" w:type="dxa"/>
                            <w:tcBorders>
                              <w:right w:val="single" w:sz="6" w:space="0" w:color="auto"/>
                            </w:tcBorders>
                            <w:tcMar>
                              <w:right w:w="170" w:type="dxa"/>
                            </w:tcMar>
                          </w:tcPr>
                          <w:p w14:paraId="017EBDA6" w14:textId="77777777" w:rsidR="00816731" w:rsidRPr="007C30E7" w:rsidRDefault="00816731">
                            <w:pPr>
                              <w:pStyle w:val="PIKontakt"/>
                              <w:tabs>
                                <w:tab w:val="left" w:pos="3600"/>
                              </w:tabs>
                              <w:rPr>
                                <w:lang w:val="en-GB"/>
                              </w:rPr>
                            </w:pPr>
                          </w:p>
                        </w:tc>
                      </w:tr>
                      <w:tr w:rsidR="00816731" w:rsidRPr="007C30E7" w14:paraId="2ECD960A" w14:textId="77777777">
                        <w:tc>
                          <w:tcPr>
                            <w:tcW w:w="3864" w:type="dxa"/>
                            <w:tcBorders>
                              <w:right w:val="single" w:sz="6" w:space="0" w:color="auto"/>
                            </w:tcBorders>
                            <w:tcMar>
                              <w:right w:w="170" w:type="dxa"/>
                            </w:tcMar>
                          </w:tcPr>
                          <w:p w14:paraId="7EADC125" w14:textId="04D5CBC9" w:rsidR="005F1CD9" w:rsidRDefault="005F1CD9" w:rsidP="005F1CD9">
                            <w:pPr>
                              <w:pStyle w:val="PIKontakt"/>
                              <w:rPr>
                                <w:b/>
                                <w:lang w:val="pt-BR"/>
                              </w:rPr>
                            </w:pPr>
                            <w:r>
                              <w:rPr>
                                <w:b/>
                                <w:lang w:val="pt-BR"/>
                              </w:rPr>
                              <w:t>EPLAN</w:t>
                            </w:r>
                          </w:p>
                          <w:p w14:paraId="6AD7ABDD" w14:textId="77777777" w:rsidR="005F1CD9" w:rsidRDefault="005F1CD9" w:rsidP="005F1CD9">
                            <w:pPr>
                              <w:pStyle w:val="PIKontakt"/>
                              <w:rPr>
                                <w:lang w:val="pt-BR"/>
                              </w:rPr>
                            </w:pPr>
                            <w:r>
                              <w:rPr>
                                <w:lang w:val="pt-BR"/>
                              </w:rPr>
                              <w:t>Talita Alves Miranda</w:t>
                            </w:r>
                            <w:r>
                              <w:rPr>
                                <w:lang w:val="pt-BR"/>
                              </w:rPr>
                              <w:br/>
                              <w:t xml:space="preserve">Telefone +55 </w:t>
                            </w:r>
                            <w:r>
                              <w:rPr>
                                <w:bCs/>
                                <w:color w:val="000000"/>
                                <w:szCs w:val="18"/>
                                <w:lang w:val="pt-BR"/>
                              </w:rPr>
                              <w:t>11 4223-5012</w:t>
                            </w:r>
                            <w:r>
                              <w:rPr>
                                <w:lang w:val="pt-BR"/>
                              </w:rPr>
                              <w:br/>
                              <w:t>E-Mail: talita@eplan.com.br</w:t>
                            </w:r>
                          </w:p>
                          <w:p w14:paraId="6EE92E33" w14:textId="77777777" w:rsidR="005F1CD9" w:rsidRDefault="005F1CD9" w:rsidP="005F1CD9">
                            <w:pPr>
                              <w:pStyle w:val="PIKontakt"/>
                            </w:pPr>
                            <w:r>
                              <w:rPr>
                                <w:szCs w:val="18"/>
                                <w:lang w:val="pt-BR"/>
                              </w:rPr>
                              <w:t>EPLAN Brasil Ltda.</w:t>
                            </w:r>
                            <w:r>
                              <w:rPr>
                                <w:szCs w:val="18"/>
                              </w:rPr>
                              <w:br/>
                              <w:t>Alameda Terracota, 185 – CJ 1331</w:t>
                            </w:r>
                            <w:r>
                              <w:rPr>
                                <w:szCs w:val="18"/>
                              </w:rPr>
                              <w:br/>
                              <w:t>05931-190 São Caetano do Sul</w:t>
                            </w:r>
                            <w:r>
                              <w:rPr>
                                <w:szCs w:val="18"/>
                              </w:rPr>
                              <w:br/>
                              <w:t>Brasil</w:t>
                            </w:r>
                            <w:r>
                              <w:rPr>
                                <w:szCs w:val="18"/>
                              </w:rPr>
                              <w:br/>
                            </w:r>
                            <w:hyperlink r:id="rId12" w:history="1">
                              <w:r>
                                <w:rPr>
                                  <w:rStyle w:val="Hyperlink"/>
                                </w:rPr>
                                <w:t>www.eplan.com.br</w:t>
                              </w:r>
                            </w:hyperlink>
                          </w:p>
                          <w:p w14:paraId="37C58008" w14:textId="0B029F81" w:rsidR="00816731" w:rsidRPr="00763309" w:rsidRDefault="00816731" w:rsidP="00374B1B">
                            <w:pPr>
                              <w:pStyle w:val="PIKontakt"/>
                            </w:pPr>
                          </w:p>
                        </w:tc>
                      </w:tr>
                      <w:tr w:rsidR="00816731" w:rsidRPr="007C30E7" w14:paraId="71536C89" w14:textId="77777777">
                        <w:trPr>
                          <w:trHeight w:val="1418"/>
                        </w:trPr>
                        <w:tc>
                          <w:tcPr>
                            <w:tcW w:w="3864" w:type="dxa"/>
                            <w:tcBorders>
                              <w:right w:val="single" w:sz="6" w:space="0" w:color="auto"/>
                            </w:tcBorders>
                            <w:tcMar>
                              <w:right w:w="170" w:type="dxa"/>
                            </w:tcMar>
                          </w:tcPr>
                          <w:p w14:paraId="31890A0D" w14:textId="77777777" w:rsidR="00816731" w:rsidRPr="00763309" w:rsidRDefault="00816731" w:rsidP="003D692A">
                            <w:pPr>
                              <w:pStyle w:val="PIKontakt"/>
                              <w:jc w:val="left"/>
                            </w:pPr>
                          </w:p>
                        </w:tc>
                      </w:tr>
                    </w:tbl>
                    <w:p w14:paraId="2877BF7A" w14:textId="77777777" w:rsidR="00816731" w:rsidRPr="00763309" w:rsidRDefault="00816731" w:rsidP="0047607D"/>
                  </w:txbxContent>
                </v:textbox>
              </v:shape>
            </w:pict>
          </mc:Fallback>
        </mc:AlternateContent>
      </w:r>
      <w:r w:rsidR="00EF1A15" w:rsidRPr="00EF1A15">
        <w:rPr>
          <w:noProof/>
          <w:sz w:val="20"/>
        </w:rPr>
        <w:t xml:space="preserve"> </w:t>
      </w:r>
      <w:r w:rsidR="00EF1A15" w:rsidRPr="00EF1A15">
        <w:rPr>
          <w:noProof/>
          <w:sz w:val="20"/>
        </w:rPr>
        <w:t>EPLAN eVIEW Free agora com funcionalidade de Realidade Aumentada</w:t>
      </w:r>
    </w:p>
    <w:p w14:paraId="7EA0D8DD" w14:textId="7692CAC9" w:rsidR="003B70E2" w:rsidRDefault="00EF1A15">
      <w:pPr>
        <w:pStyle w:val="NormalWeb"/>
        <w:spacing w:after="240" w:afterAutospacing="0" w:line="312" w:lineRule="auto"/>
        <w:ind w:right="3493"/>
        <w:rPr>
          <w:rFonts w:ascii="Arial" w:hAnsi="Arial" w:cs="Arial"/>
          <w:b/>
          <w:bCs/>
          <w:iCs/>
          <w:sz w:val="28"/>
          <w:szCs w:val="28"/>
          <w:lang w:val="pt-BR"/>
        </w:rPr>
      </w:pPr>
      <w:bookmarkStart w:id="0" w:name="_Hlk47525306"/>
      <w:r w:rsidRPr="00EF1A15">
        <w:rPr>
          <w:rFonts w:ascii="Arial" w:hAnsi="Arial" w:cs="Arial"/>
          <w:b/>
          <w:bCs/>
          <w:iCs/>
          <w:sz w:val="28"/>
          <w:szCs w:val="28"/>
          <w:lang w:val="pt-BR"/>
        </w:rPr>
        <w:t>Painel de controle digital “Direto na área de trabalho"</w:t>
      </w:r>
    </w:p>
    <w:p w14:paraId="1C4C2946" w14:textId="3DA04147" w:rsidR="000E2C9F" w:rsidRPr="00584BEA" w:rsidRDefault="00EF1A15">
      <w:pPr>
        <w:pStyle w:val="NormalWeb"/>
        <w:spacing w:after="240" w:afterAutospacing="0" w:line="312" w:lineRule="auto"/>
        <w:ind w:right="3493"/>
        <w:rPr>
          <w:rFonts w:ascii="Arial" w:hAnsi="Arial" w:cs="Arial"/>
          <w:b/>
          <w:sz w:val="22"/>
          <w:szCs w:val="22"/>
          <w:lang w:val="pt-BR"/>
        </w:rPr>
      </w:pPr>
      <w:r w:rsidRPr="00EF1A15">
        <w:rPr>
          <w:rFonts w:ascii="Arial" w:hAnsi="Arial" w:cs="Arial"/>
          <w:b/>
          <w:sz w:val="22"/>
          <w:szCs w:val="22"/>
          <w:lang w:val="pt-BR"/>
        </w:rPr>
        <w:t xml:space="preserve">Para a próxima reunião com um OEM ou integrador de sistema, os fabricantes de painéis podem simplesmente pegar seu smartphone e projetar o protótipo digital de um painel de controle na mesa do diretor administrativo? Ou direto nas instalações de produção do cliente? Isso, sem dúvida, parece fantástico - mas já é uma realidade. O novo add-on de realidade aumentada (AR) para o software em nuvem EPLAN </w:t>
      </w:r>
      <w:proofErr w:type="spellStart"/>
      <w:r w:rsidRPr="00EF1A15">
        <w:rPr>
          <w:rFonts w:ascii="Arial" w:hAnsi="Arial" w:cs="Arial"/>
          <w:b/>
          <w:sz w:val="22"/>
          <w:szCs w:val="22"/>
          <w:lang w:val="pt-BR"/>
        </w:rPr>
        <w:t>eVIEW</w:t>
      </w:r>
      <w:proofErr w:type="spellEnd"/>
      <w:r w:rsidRPr="00EF1A15">
        <w:rPr>
          <w:rFonts w:ascii="Arial" w:hAnsi="Arial" w:cs="Arial"/>
          <w:b/>
          <w:sz w:val="22"/>
          <w:szCs w:val="22"/>
          <w:lang w:val="pt-BR"/>
        </w:rPr>
        <w:t xml:space="preserve"> </w:t>
      </w:r>
      <w:proofErr w:type="spellStart"/>
      <w:r w:rsidRPr="00EF1A15">
        <w:rPr>
          <w:rFonts w:ascii="Arial" w:hAnsi="Arial" w:cs="Arial"/>
          <w:b/>
          <w:sz w:val="22"/>
          <w:szCs w:val="22"/>
          <w:lang w:val="pt-BR"/>
        </w:rPr>
        <w:t>Free</w:t>
      </w:r>
      <w:proofErr w:type="spellEnd"/>
      <w:r w:rsidRPr="00EF1A15">
        <w:rPr>
          <w:rFonts w:ascii="Arial" w:hAnsi="Arial" w:cs="Arial"/>
          <w:b/>
          <w:sz w:val="22"/>
          <w:szCs w:val="22"/>
          <w:lang w:val="pt-BR"/>
        </w:rPr>
        <w:t xml:space="preserve">, em combinação com o aplicativo </w:t>
      </w:r>
      <w:proofErr w:type="spellStart"/>
      <w:r w:rsidRPr="00EF1A15">
        <w:rPr>
          <w:rFonts w:ascii="Arial" w:hAnsi="Arial" w:cs="Arial"/>
          <w:b/>
          <w:sz w:val="22"/>
          <w:szCs w:val="22"/>
          <w:lang w:val="pt-BR"/>
        </w:rPr>
        <w:t>Vuforia</w:t>
      </w:r>
      <w:proofErr w:type="spellEnd"/>
      <w:r w:rsidRPr="00EF1A15">
        <w:rPr>
          <w:rFonts w:ascii="Arial" w:hAnsi="Arial" w:cs="Arial"/>
          <w:b/>
          <w:sz w:val="22"/>
          <w:szCs w:val="22"/>
          <w:lang w:val="pt-BR"/>
        </w:rPr>
        <w:t xml:space="preserve"> gratuito da PTC, permite a projeção gratuita de painéis de controle completamente montado no espaço virtual.</w:t>
      </w:r>
    </w:p>
    <w:p w14:paraId="3439F6F9" w14:textId="34D596B9" w:rsidR="000E2C9F" w:rsidRDefault="00EF1A15">
      <w:pPr>
        <w:spacing w:afterLines="120" w:after="288" w:line="312" w:lineRule="auto"/>
        <w:ind w:right="3493"/>
        <w:contextualSpacing/>
        <w:rPr>
          <w:rFonts w:ascii="Arial" w:hAnsi="Arial" w:cs="Arial"/>
          <w:sz w:val="22"/>
          <w:szCs w:val="22"/>
          <w:lang w:val="pt-BR"/>
        </w:rPr>
      </w:pPr>
      <w:proofErr w:type="spellStart"/>
      <w:r w:rsidRPr="00EF1A15">
        <w:rPr>
          <w:rFonts w:ascii="Arial" w:hAnsi="Arial" w:cs="Arial"/>
          <w:sz w:val="22"/>
          <w:szCs w:val="22"/>
          <w:lang w:val="pt-BR"/>
        </w:rPr>
        <w:t>Monheim</w:t>
      </w:r>
      <w:proofErr w:type="spellEnd"/>
      <w:r w:rsidRPr="00EF1A15">
        <w:rPr>
          <w:rFonts w:ascii="Arial" w:hAnsi="Arial" w:cs="Arial"/>
          <w:sz w:val="22"/>
          <w:szCs w:val="22"/>
          <w:lang w:val="pt-BR"/>
        </w:rPr>
        <w:t xml:space="preserve">, Alemanha, 10 de maio de 2021 - Com o EPLAN </w:t>
      </w:r>
      <w:proofErr w:type="spellStart"/>
      <w:r w:rsidRPr="00EF1A15">
        <w:rPr>
          <w:rFonts w:ascii="Arial" w:hAnsi="Arial" w:cs="Arial"/>
          <w:sz w:val="22"/>
          <w:szCs w:val="22"/>
          <w:lang w:val="pt-BR"/>
        </w:rPr>
        <w:t>eVIEW</w:t>
      </w:r>
      <w:proofErr w:type="spellEnd"/>
      <w:r w:rsidRPr="00EF1A15">
        <w:rPr>
          <w:rFonts w:ascii="Arial" w:hAnsi="Arial" w:cs="Arial"/>
          <w:sz w:val="22"/>
          <w:szCs w:val="22"/>
          <w:lang w:val="pt-BR"/>
        </w:rPr>
        <w:t xml:space="preserve"> </w:t>
      </w:r>
      <w:proofErr w:type="spellStart"/>
      <w:r w:rsidRPr="00EF1A15">
        <w:rPr>
          <w:rFonts w:ascii="Arial" w:hAnsi="Arial" w:cs="Arial"/>
          <w:sz w:val="22"/>
          <w:szCs w:val="22"/>
          <w:lang w:val="pt-BR"/>
        </w:rPr>
        <w:t>Free</w:t>
      </w:r>
      <w:proofErr w:type="spellEnd"/>
      <w:r w:rsidRPr="00EF1A15">
        <w:rPr>
          <w:rFonts w:ascii="Arial" w:hAnsi="Arial" w:cs="Arial"/>
          <w:sz w:val="22"/>
          <w:szCs w:val="22"/>
          <w:lang w:val="pt-BR"/>
        </w:rPr>
        <w:t xml:space="preserve"> </w:t>
      </w:r>
      <w:proofErr w:type="gramStart"/>
      <w:r w:rsidRPr="00EF1A15">
        <w:rPr>
          <w:rFonts w:ascii="Arial" w:hAnsi="Arial" w:cs="Arial"/>
          <w:sz w:val="22"/>
          <w:szCs w:val="22"/>
          <w:lang w:val="pt-BR"/>
        </w:rPr>
        <w:t>AR, um novo aplicativo de realidade aumentada (AR), a EPLAN agora traz</w:t>
      </w:r>
      <w:proofErr w:type="gramEnd"/>
      <w:r w:rsidRPr="00EF1A15">
        <w:rPr>
          <w:rFonts w:ascii="Arial" w:hAnsi="Arial" w:cs="Arial"/>
          <w:sz w:val="22"/>
          <w:szCs w:val="22"/>
          <w:lang w:val="pt-BR"/>
        </w:rPr>
        <w:t xml:space="preserve"> o gêmeo digital onde quer que os usuários se encontrem. Os projetistas podem compartilhar seus layouts 3D do layout do painel de controle do EPLAN Pro </w:t>
      </w:r>
      <w:proofErr w:type="spellStart"/>
      <w:r w:rsidRPr="00EF1A15">
        <w:rPr>
          <w:rFonts w:ascii="Arial" w:hAnsi="Arial" w:cs="Arial"/>
          <w:sz w:val="22"/>
          <w:szCs w:val="22"/>
          <w:lang w:val="pt-BR"/>
        </w:rPr>
        <w:t>Panel</w:t>
      </w:r>
      <w:proofErr w:type="spellEnd"/>
      <w:r w:rsidRPr="00EF1A15">
        <w:rPr>
          <w:rFonts w:ascii="Arial" w:hAnsi="Arial" w:cs="Arial"/>
          <w:sz w:val="22"/>
          <w:szCs w:val="22"/>
          <w:lang w:val="pt-BR"/>
        </w:rPr>
        <w:t xml:space="preserve"> com colegas de trabalho e parceiros de negócios através da nuvem. Digitalização do gerenciador de programas EPLAN Tim </w:t>
      </w:r>
      <w:proofErr w:type="spellStart"/>
      <w:r w:rsidRPr="00EF1A15">
        <w:rPr>
          <w:rFonts w:ascii="Arial" w:hAnsi="Arial" w:cs="Arial"/>
          <w:sz w:val="22"/>
          <w:szCs w:val="22"/>
          <w:lang w:val="pt-BR"/>
        </w:rPr>
        <w:t>Oerter</w:t>
      </w:r>
      <w:proofErr w:type="spellEnd"/>
      <w:r w:rsidRPr="00EF1A15">
        <w:rPr>
          <w:rFonts w:ascii="Arial" w:hAnsi="Arial" w:cs="Arial"/>
          <w:sz w:val="22"/>
          <w:szCs w:val="22"/>
          <w:lang w:val="pt-BR"/>
        </w:rPr>
        <w:t xml:space="preserve"> supervisiona o desenvolvimento de soluções de AR e explica como começar a usar o EPLAN </w:t>
      </w:r>
      <w:proofErr w:type="spellStart"/>
      <w:r w:rsidRPr="00EF1A15">
        <w:rPr>
          <w:rFonts w:ascii="Arial" w:hAnsi="Arial" w:cs="Arial"/>
          <w:sz w:val="22"/>
          <w:szCs w:val="22"/>
          <w:lang w:val="pt-BR"/>
        </w:rPr>
        <w:t>eVIEW</w:t>
      </w:r>
      <w:proofErr w:type="spellEnd"/>
      <w:r w:rsidRPr="00EF1A15">
        <w:rPr>
          <w:rFonts w:ascii="Arial" w:hAnsi="Arial" w:cs="Arial"/>
          <w:sz w:val="22"/>
          <w:szCs w:val="22"/>
          <w:lang w:val="pt-BR"/>
        </w:rPr>
        <w:t xml:space="preserve"> </w:t>
      </w:r>
      <w:proofErr w:type="spellStart"/>
      <w:r w:rsidRPr="00EF1A15">
        <w:rPr>
          <w:rFonts w:ascii="Arial" w:hAnsi="Arial" w:cs="Arial"/>
          <w:sz w:val="22"/>
          <w:szCs w:val="22"/>
          <w:lang w:val="pt-BR"/>
        </w:rPr>
        <w:t>Free</w:t>
      </w:r>
      <w:proofErr w:type="spellEnd"/>
      <w:r w:rsidRPr="00EF1A15">
        <w:rPr>
          <w:rFonts w:ascii="Arial" w:hAnsi="Arial" w:cs="Arial"/>
          <w:sz w:val="22"/>
          <w:szCs w:val="22"/>
          <w:lang w:val="pt-BR"/>
        </w:rPr>
        <w:t xml:space="preserve"> AR: “Um painel de controle é construído no EPLAN Pro </w:t>
      </w:r>
      <w:proofErr w:type="spellStart"/>
      <w:r w:rsidRPr="00EF1A15">
        <w:rPr>
          <w:rFonts w:ascii="Arial" w:hAnsi="Arial" w:cs="Arial"/>
          <w:sz w:val="22"/>
          <w:szCs w:val="22"/>
          <w:lang w:val="pt-BR"/>
        </w:rPr>
        <w:t>Panel</w:t>
      </w:r>
      <w:proofErr w:type="spellEnd"/>
      <w:r w:rsidRPr="00EF1A15">
        <w:rPr>
          <w:rFonts w:ascii="Arial" w:hAnsi="Arial" w:cs="Arial"/>
          <w:sz w:val="22"/>
          <w:szCs w:val="22"/>
          <w:lang w:val="pt-BR"/>
        </w:rPr>
        <w:t xml:space="preserve"> e subsequentemente carregado para o ambiente de nuvem EPLAN </w:t>
      </w:r>
      <w:proofErr w:type="spellStart"/>
      <w:r w:rsidRPr="00EF1A15">
        <w:rPr>
          <w:rFonts w:ascii="Arial" w:hAnsi="Arial" w:cs="Arial"/>
          <w:sz w:val="22"/>
          <w:szCs w:val="22"/>
          <w:lang w:val="pt-BR"/>
        </w:rPr>
        <w:t>ePULSE</w:t>
      </w:r>
      <w:proofErr w:type="spellEnd"/>
      <w:r w:rsidRPr="00EF1A15">
        <w:rPr>
          <w:rFonts w:ascii="Arial" w:hAnsi="Arial" w:cs="Arial"/>
          <w:sz w:val="22"/>
          <w:szCs w:val="22"/>
          <w:lang w:val="pt-BR"/>
        </w:rPr>
        <w:t xml:space="preserve">. Isso torna possível compartilhar projetos 3D com outros usuários dentro de uma organização </w:t>
      </w:r>
      <w:proofErr w:type="spellStart"/>
      <w:r w:rsidRPr="00EF1A15">
        <w:rPr>
          <w:rFonts w:ascii="Arial" w:hAnsi="Arial" w:cs="Arial"/>
          <w:sz w:val="22"/>
          <w:szCs w:val="22"/>
          <w:lang w:val="pt-BR"/>
        </w:rPr>
        <w:t>ePULSE</w:t>
      </w:r>
      <w:proofErr w:type="spellEnd"/>
      <w:proofErr w:type="gramStart"/>
      <w:r w:rsidRPr="00EF1A15">
        <w:rPr>
          <w:rFonts w:ascii="Arial" w:hAnsi="Arial" w:cs="Arial"/>
          <w:sz w:val="22"/>
          <w:szCs w:val="22"/>
          <w:lang w:val="pt-BR"/>
        </w:rPr>
        <w:t>. ”</w:t>
      </w:r>
      <w:proofErr w:type="gramEnd"/>
      <w:r w:rsidRPr="00EF1A15">
        <w:rPr>
          <w:rFonts w:ascii="Arial" w:hAnsi="Arial" w:cs="Arial"/>
          <w:sz w:val="22"/>
          <w:szCs w:val="22"/>
          <w:lang w:val="pt-BR"/>
        </w:rPr>
        <w:t xml:space="preserve"> Isso também gera automaticamente um link e um código QR que pode ser encaminhado aos destinatários desejados. Eles podem então usar seu smartphone ou tablet para escanear o código usando o aplicativo gratuito </w:t>
      </w:r>
      <w:proofErr w:type="spellStart"/>
      <w:r w:rsidRPr="00EF1A15">
        <w:rPr>
          <w:rFonts w:ascii="Arial" w:hAnsi="Arial" w:cs="Arial"/>
          <w:sz w:val="22"/>
          <w:szCs w:val="22"/>
          <w:lang w:val="pt-BR"/>
        </w:rPr>
        <w:t>Vuforia</w:t>
      </w:r>
      <w:proofErr w:type="spellEnd"/>
      <w:r w:rsidRPr="00EF1A15">
        <w:rPr>
          <w:rFonts w:ascii="Arial" w:hAnsi="Arial" w:cs="Arial"/>
          <w:sz w:val="22"/>
          <w:szCs w:val="22"/>
          <w:lang w:val="pt-BR"/>
        </w:rPr>
        <w:t xml:space="preserve"> </w:t>
      </w:r>
      <w:proofErr w:type="spellStart"/>
      <w:r w:rsidRPr="00EF1A15">
        <w:rPr>
          <w:rFonts w:ascii="Arial" w:hAnsi="Arial" w:cs="Arial"/>
          <w:sz w:val="22"/>
          <w:szCs w:val="22"/>
          <w:lang w:val="pt-BR"/>
        </w:rPr>
        <w:t>View</w:t>
      </w:r>
      <w:proofErr w:type="spellEnd"/>
      <w:r w:rsidRPr="00EF1A15">
        <w:rPr>
          <w:rFonts w:ascii="Arial" w:hAnsi="Arial" w:cs="Arial"/>
          <w:sz w:val="22"/>
          <w:szCs w:val="22"/>
          <w:lang w:val="pt-BR"/>
        </w:rPr>
        <w:t xml:space="preserve"> da PTC. Agora, o layout 3D pode ser exibido em qualquer lugar usando a câmera </w:t>
      </w:r>
      <w:r w:rsidRPr="00EF1A15">
        <w:rPr>
          <w:rFonts w:ascii="Arial" w:hAnsi="Arial" w:cs="Arial"/>
          <w:sz w:val="22"/>
          <w:szCs w:val="22"/>
          <w:lang w:val="pt-BR"/>
        </w:rPr>
        <w:lastRenderedPageBreak/>
        <w:t>do dispositivo final - e, portanto, pode ser projetado em uma área de trabalho ou no ambiente de produção como exemplos. As alterações também podem ser feitas tocando em qualquer componente do painel de controle: basta tocar no componente e o sistema abre a visualização 2D dos esquemas, por exemplo, para ajustes adicionais usando as funções de linha vermelha e linha verde</w:t>
      </w:r>
      <w:r w:rsidR="009E7DA8" w:rsidRPr="009E7DA8">
        <w:rPr>
          <w:rFonts w:ascii="Arial" w:hAnsi="Arial" w:cs="Arial"/>
          <w:sz w:val="22"/>
          <w:szCs w:val="22"/>
          <w:lang w:val="pt-BR"/>
        </w:rPr>
        <w:t>.</w:t>
      </w:r>
    </w:p>
    <w:p w14:paraId="092718BC" w14:textId="77777777" w:rsidR="003B70E2" w:rsidRPr="00584BEA" w:rsidRDefault="003B70E2">
      <w:pPr>
        <w:spacing w:afterLines="120" w:after="288" w:line="312" w:lineRule="auto"/>
        <w:ind w:right="3493"/>
        <w:contextualSpacing/>
        <w:rPr>
          <w:rFonts w:ascii="Arial" w:hAnsi="Arial" w:cs="Arial"/>
          <w:sz w:val="22"/>
          <w:szCs w:val="22"/>
          <w:lang w:val="pt-BR"/>
        </w:rPr>
      </w:pPr>
    </w:p>
    <w:p w14:paraId="0924072A" w14:textId="52C508F4" w:rsidR="00805A15" w:rsidRPr="003B70E2" w:rsidRDefault="00EF1A15" w:rsidP="00805A15">
      <w:pPr>
        <w:spacing w:after="120" w:line="312" w:lineRule="auto"/>
        <w:ind w:right="3493"/>
        <w:rPr>
          <w:rFonts w:ascii="Arial" w:hAnsi="Arial" w:cs="Arial"/>
          <w:b/>
          <w:sz w:val="22"/>
          <w:szCs w:val="22"/>
          <w:lang w:val="pt-BR"/>
        </w:rPr>
      </w:pPr>
      <w:r w:rsidRPr="00EF1A15">
        <w:rPr>
          <w:rFonts w:ascii="Arial" w:hAnsi="Arial" w:cs="Arial"/>
          <w:b/>
          <w:sz w:val="22"/>
          <w:szCs w:val="22"/>
          <w:lang w:val="pt-BR"/>
        </w:rPr>
        <w:t>O desenvolvimento continua</w:t>
      </w:r>
    </w:p>
    <w:p w14:paraId="736C6F3E" w14:textId="1C95F476" w:rsidR="005E0B13" w:rsidRDefault="00EF1A15" w:rsidP="00584BEA">
      <w:pPr>
        <w:spacing w:after="120" w:line="312" w:lineRule="auto"/>
        <w:ind w:right="3493"/>
        <w:rPr>
          <w:rFonts w:ascii="Arial" w:hAnsi="Arial" w:cs="Arial"/>
          <w:sz w:val="22"/>
          <w:szCs w:val="22"/>
          <w:lang w:val="pt-BR"/>
        </w:rPr>
      </w:pPr>
      <w:r w:rsidRPr="00EF1A15">
        <w:rPr>
          <w:rFonts w:ascii="Arial" w:hAnsi="Arial" w:cs="Arial"/>
          <w:sz w:val="22"/>
          <w:szCs w:val="22"/>
          <w:lang w:val="pt-BR"/>
        </w:rPr>
        <w:t xml:space="preserve">A provedora de soluções EPLAN vê outras oportunidades no uso da tecnologia AR - particularmente nas áreas de serviço e manutenção. Os desenvolvedores estão atualmente trabalhando em um aplicativo pago que oferecerá muitos mais recursos no futuro. O objetivo é criar um link direto do modelo real de um painel de controle para seu gêmeo digital. Ao escanear um código QR anexado ao painel de controle, a equipe de serviços e manutenção poderá acessar todos os dados da máquina. Outro objetivo é introduzir as funções </w:t>
      </w:r>
      <w:proofErr w:type="spellStart"/>
      <w:r w:rsidRPr="00EF1A15">
        <w:rPr>
          <w:rFonts w:ascii="Arial" w:hAnsi="Arial" w:cs="Arial"/>
          <w:sz w:val="22"/>
          <w:szCs w:val="22"/>
          <w:lang w:val="pt-BR"/>
        </w:rPr>
        <w:t>redlining</w:t>
      </w:r>
      <w:proofErr w:type="spellEnd"/>
      <w:r w:rsidRPr="00EF1A15">
        <w:rPr>
          <w:rFonts w:ascii="Arial" w:hAnsi="Arial" w:cs="Arial"/>
          <w:sz w:val="22"/>
          <w:szCs w:val="22"/>
          <w:lang w:val="pt-BR"/>
        </w:rPr>
        <w:t xml:space="preserve"> e </w:t>
      </w:r>
      <w:proofErr w:type="spellStart"/>
      <w:r w:rsidRPr="00EF1A15">
        <w:rPr>
          <w:rFonts w:ascii="Arial" w:hAnsi="Arial" w:cs="Arial"/>
          <w:sz w:val="22"/>
          <w:szCs w:val="22"/>
          <w:lang w:val="pt-BR"/>
        </w:rPr>
        <w:t>greenlining</w:t>
      </w:r>
      <w:proofErr w:type="spellEnd"/>
      <w:r w:rsidRPr="00EF1A15">
        <w:rPr>
          <w:rFonts w:ascii="Arial" w:hAnsi="Arial" w:cs="Arial"/>
          <w:sz w:val="22"/>
          <w:szCs w:val="22"/>
          <w:lang w:val="pt-BR"/>
        </w:rPr>
        <w:t xml:space="preserve"> no ambiente de produção e, assim, criar uma possibilidade direta de solução de problemas</w:t>
      </w:r>
      <w:r w:rsidR="002B3E90" w:rsidRPr="002B3E90">
        <w:rPr>
          <w:rFonts w:ascii="Arial" w:hAnsi="Arial" w:cs="Arial"/>
          <w:sz w:val="22"/>
          <w:szCs w:val="22"/>
          <w:lang w:val="pt-BR"/>
        </w:rPr>
        <w:t>.</w:t>
      </w:r>
    </w:p>
    <w:p w14:paraId="36F7718C" w14:textId="44F0340A" w:rsidR="002B3E90" w:rsidRDefault="002B3E90" w:rsidP="00584BEA">
      <w:pPr>
        <w:spacing w:after="120" w:line="312" w:lineRule="auto"/>
        <w:ind w:right="3493"/>
        <w:rPr>
          <w:rFonts w:ascii="Arial" w:hAnsi="Arial" w:cs="Arial"/>
          <w:sz w:val="22"/>
          <w:szCs w:val="22"/>
          <w:lang w:val="pt-BR"/>
        </w:rPr>
      </w:pPr>
    </w:p>
    <w:p w14:paraId="039ED0DE" w14:textId="3A4285C1" w:rsidR="002B3E90" w:rsidRPr="003B70E2" w:rsidRDefault="00EF1A15" w:rsidP="002B3E90">
      <w:pPr>
        <w:spacing w:after="120" w:line="312" w:lineRule="auto"/>
        <w:ind w:right="3493"/>
        <w:rPr>
          <w:rFonts w:ascii="Arial" w:hAnsi="Arial" w:cs="Arial"/>
          <w:b/>
          <w:sz w:val="22"/>
          <w:szCs w:val="22"/>
          <w:lang w:val="pt-BR"/>
        </w:rPr>
      </w:pPr>
      <w:r w:rsidRPr="00EF1A15">
        <w:rPr>
          <w:rFonts w:ascii="Arial" w:hAnsi="Arial" w:cs="Arial"/>
          <w:b/>
          <w:sz w:val="22"/>
          <w:szCs w:val="22"/>
          <w:lang w:val="pt-BR"/>
        </w:rPr>
        <w:t>Informações básicas sobre realidade aumentada</w:t>
      </w:r>
    </w:p>
    <w:p w14:paraId="5916E3B6" w14:textId="6A064A8D" w:rsidR="00EF1A15" w:rsidRDefault="00EF1A15" w:rsidP="00EF1A15">
      <w:pPr>
        <w:spacing w:after="120" w:line="312" w:lineRule="auto"/>
        <w:ind w:right="3493"/>
        <w:rPr>
          <w:rFonts w:ascii="Arial" w:hAnsi="Arial" w:cs="Arial"/>
          <w:sz w:val="22"/>
          <w:szCs w:val="22"/>
          <w:lang w:val="pt-BR"/>
        </w:rPr>
      </w:pPr>
      <w:r w:rsidRPr="00EF1A15">
        <w:rPr>
          <w:rFonts w:ascii="Arial" w:hAnsi="Arial" w:cs="Arial"/>
          <w:sz w:val="22"/>
          <w:szCs w:val="22"/>
          <w:lang w:val="pt-BR"/>
        </w:rPr>
        <w:t>A realidade aumentada permite sobrepor um modelo digital ao ambiente real e aprimorá-lo desta forma. Em contraste com a realidade virtual, um usuário não está imerso em um mundo virtual usando óculos de realidade virtual. Em vez disso, os objetos virtuais são projetados no ambiente real de uma pessoa. Tudo o que se precisa é um smartphone ou tablet com uma câmera.</w:t>
      </w:r>
      <w:bookmarkEnd w:id="0"/>
    </w:p>
    <w:p w14:paraId="38BB6DB8" w14:textId="77777777" w:rsidR="00194640" w:rsidRDefault="00194640" w:rsidP="00194640">
      <w:pPr>
        <w:spacing w:line="312" w:lineRule="auto"/>
        <w:ind w:right="3493"/>
        <w:rPr>
          <w:rFonts w:ascii="Arial" w:hAnsi="Arial" w:cs="Arial"/>
          <w:b/>
          <w:sz w:val="22"/>
          <w:szCs w:val="22"/>
          <w:lang w:val="pt-BR"/>
        </w:rPr>
      </w:pPr>
    </w:p>
    <w:p w14:paraId="0A3C9F37" w14:textId="1DE0A7A9" w:rsidR="00194640" w:rsidRPr="00194640" w:rsidRDefault="00194640" w:rsidP="00194640">
      <w:pPr>
        <w:spacing w:line="312" w:lineRule="auto"/>
        <w:ind w:right="3493"/>
        <w:rPr>
          <w:rFonts w:ascii="Arial" w:hAnsi="Arial" w:cs="Arial"/>
          <w:sz w:val="22"/>
          <w:szCs w:val="22"/>
          <w:lang w:val="pt-BR"/>
        </w:rPr>
      </w:pPr>
      <w:r w:rsidRPr="00194640">
        <w:rPr>
          <w:rFonts w:ascii="Arial" w:hAnsi="Arial" w:cs="Arial"/>
          <w:sz w:val="22"/>
          <w:szCs w:val="22"/>
          <w:lang w:val="pt-BR"/>
        </w:rPr>
        <w:t xml:space="preserve">Saiba </w:t>
      </w:r>
      <w:r>
        <w:rPr>
          <w:rFonts w:ascii="Arial" w:hAnsi="Arial" w:cs="Arial"/>
          <w:sz w:val="22"/>
          <w:szCs w:val="22"/>
          <w:lang w:val="pt-BR"/>
        </w:rPr>
        <w:t>mais em</w:t>
      </w:r>
      <w:r w:rsidRPr="00194640">
        <w:rPr>
          <w:rFonts w:ascii="Arial" w:hAnsi="Arial" w:cs="Arial"/>
          <w:sz w:val="22"/>
          <w:szCs w:val="22"/>
          <w:lang w:val="pt-BR"/>
        </w:rPr>
        <w:t xml:space="preserve">: </w:t>
      </w:r>
      <w:r w:rsidR="00EF1A15" w:rsidRPr="00EF1A15">
        <w:rPr>
          <w:rFonts w:ascii="Arial" w:hAnsi="Arial" w:cs="Arial"/>
          <w:sz w:val="22"/>
          <w:szCs w:val="22"/>
          <w:lang w:val="pt-BR"/>
        </w:rPr>
        <w:t>https://www.eplan.com.br/solucoes/eplan-epulse/eplan-eview</w:t>
      </w:r>
    </w:p>
    <w:p w14:paraId="034A42B4" w14:textId="11CB1AB0" w:rsidR="00194640" w:rsidRPr="00EF1A15" w:rsidRDefault="00194640" w:rsidP="00194640">
      <w:pPr>
        <w:spacing w:after="120" w:line="312" w:lineRule="auto"/>
        <w:ind w:right="3493"/>
        <w:rPr>
          <w:rFonts w:ascii="Arial" w:hAnsi="Arial" w:cs="Arial"/>
          <w:sz w:val="22"/>
          <w:szCs w:val="22"/>
          <w:lang w:val="pt-BR"/>
        </w:rPr>
      </w:pPr>
      <w:r w:rsidRPr="00EF1A15">
        <w:rPr>
          <w:rFonts w:ascii="Arial" w:hAnsi="Arial" w:cs="Arial"/>
          <w:sz w:val="22"/>
          <w:szCs w:val="22"/>
          <w:lang w:val="pt-BR"/>
        </w:rPr>
        <w:t>(</w:t>
      </w:r>
      <w:r w:rsidR="00EF1A15">
        <w:rPr>
          <w:rFonts w:ascii="Arial" w:hAnsi="Arial" w:cs="Arial"/>
          <w:sz w:val="22"/>
          <w:szCs w:val="22"/>
          <w:lang w:val="pt-BR"/>
        </w:rPr>
        <w:t>3</w:t>
      </w:r>
      <w:r w:rsidRPr="00EF1A15">
        <w:rPr>
          <w:rFonts w:ascii="Arial" w:hAnsi="Arial" w:cs="Arial"/>
          <w:sz w:val="22"/>
          <w:szCs w:val="22"/>
          <w:lang w:val="pt-BR"/>
        </w:rPr>
        <w:t>,</w:t>
      </w:r>
      <w:r w:rsidR="00EF1A15">
        <w:rPr>
          <w:rFonts w:ascii="Arial" w:hAnsi="Arial" w:cs="Arial"/>
          <w:sz w:val="22"/>
          <w:szCs w:val="22"/>
          <w:lang w:val="pt-BR"/>
        </w:rPr>
        <w:t>236</w:t>
      </w:r>
      <w:r w:rsidRPr="00EF1A15">
        <w:rPr>
          <w:rFonts w:ascii="Arial" w:hAnsi="Arial" w:cs="Arial"/>
          <w:sz w:val="22"/>
          <w:szCs w:val="22"/>
          <w:lang w:val="pt-BR"/>
        </w:rPr>
        <w:t xml:space="preserve"> </w:t>
      </w:r>
      <w:proofErr w:type="spellStart"/>
      <w:r w:rsidRPr="00EF1A15">
        <w:rPr>
          <w:rFonts w:ascii="Arial" w:hAnsi="Arial" w:cs="Arial"/>
          <w:sz w:val="22"/>
          <w:szCs w:val="22"/>
          <w:lang w:val="pt-BR"/>
        </w:rPr>
        <w:t>characters</w:t>
      </w:r>
      <w:proofErr w:type="spellEnd"/>
      <w:r w:rsidRPr="00EF1A15">
        <w:rPr>
          <w:rFonts w:ascii="Arial" w:hAnsi="Arial" w:cs="Arial"/>
          <w:sz w:val="22"/>
          <w:szCs w:val="22"/>
          <w:lang w:val="pt-BR"/>
        </w:rPr>
        <w:t>)</w:t>
      </w:r>
    </w:p>
    <w:p w14:paraId="0EC2D4A9" w14:textId="77777777" w:rsidR="00AF639E" w:rsidRPr="00EF1A15" w:rsidRDefault="00AF639E" w:rsidP="00AF639E">
      <w:pPr>
        <w:spacing w:line="312" w:lineRule="auto"/>
        <w:ind w:right="3493"/>
        <w:rPr>
          <w:rFonts w:ascii="Arial" w:hAnsi="Arial" w:cs="Arial"/>
          <w:sz w:val="22"/>
          <w:szCs w:val="22"/>
          <w:lang w:val="pt-BR"/>
        </w:rPr>
      </w:pPr>
    </w:p>
    <w:p w14:paraId="63650639" w14:textId="77777777" w:rsidR="00CF274B" w:rsidRPr="003D692A" w:rsidRDefault="00CF274B" w:rsidP="007916BF">
      <w:pPr>
        <w:spacing w:after="240" w:line="312" w:lineRule="auto"/>
        <w:ind w:right="3493"/>
        <w:rPr>
          <w:rFonts w:ascii="Wingdings" w:hAnsi="Wingdings"/>
          <w:lang w:val="pt-BR"/>
        </w:rPr>
      </w:pPr>
      <w:r w:rsidRPr="00797F1D">
        <w:rPr>
          <w:rFonts w:ascii="Wingdings" w:hAnsi="Wingdings"/>
          <w:lang w:val="en-GB"/>
        </w:rPr>
        <w:t></w:t>
      </w:r>
    </w:p>
    <w:p w14:paraId="719C23A6" w14:textId="77777777" w:rsidR="00DE3735" w:rsidRPr="009E7DA8" w:rsidRDefault="00DE3735" w:rsidP="00DE3735">
      <w:pPr>
        <w:pStyle w:val="PIAbspann"/>
        <w:rPr>
          <w:b/>
          <w:bCs/>
          <w:lang w:val="pt-BR"/>
        </w:rPr>
      </w:pPr>
      <w:proofErr w:type="spellStart"/>
      <w:r w:rsidRPr="009E7DA8">
        <w:rPr>
          <w:b/>
          <w:bCs/>
          <w:lang w:val="pt-BR"/>
        </w:rPr>
        <w:lastRenderedPageBreak/>
        <w:t>Images</w:t>
      </w:r>
      <w:proofErr w:type="spellEnd"/>
    </w:p>
    <w:p w14:paraId="60AB8F79" w14:textId="712A08A0" w:rsidR="00194640" w:rsidRPr="00EF1A15" w:rsidRDefault="00EF1A15" w:rsidP="00194640">
      <w:pPr>
        <w:spacing w:after="240" w:line="312" w:lineRule="auto"/>
        <w:ind w:right="3493"/>
        <w:rPr>
          <w:rFonts w:ascii="Arial" w:hAnsi="Arial" w:cs="Arial"/>
          <w:bCs/>
          <w:sz w:val="18"/>
          <w:lang w:val="pt-BR"/>
        </w:rPr>
      </w:pPr>
      <w:r w:rsidRPr="00EF1A15">
        <w:rPr>
          <w:rFonts w:ascii="Arial" w:hAnsi="Arial" w:cs="Arial"/>
          <w:bCs/>
          <w:sz w:val="18"/>
          <w:lang w:val="pt-BR"/>
        </w:rPr>
        <w:t>Tim Oerter</w:t>
      </w:r>
      <w:r w:rsidR="00194640" w:rsidRPr="00EF1A15">
        <w:rPr>
          <w:rFonts w:ascii="Arial" w:hAnsi="Arial" w:cs="Arial"/>
          <w:bCs/>
          <w:sz w:val="18"/>
          <w:lang w:val="pt-BR"/>
        </w:rPr>
        <w:t xml:space="preserve">.jpg: </w:t>
      </w:r>
      <w:r w:rsidRPr="00EF1A15">
        <w:rPr>
          <w:rFonts w:ascii="Arial" w:hAnsi="Arial" w:cs="Arial"/>
          <w:bCs/>
          <w:sz w:val="18"/>
          <w:lang w:val="pt-BR"/>
        </w:rPr>
        <w:t xml:space="preserve">“Com o EPLAN </w:t>
      </w:r>
      <w:proofErr w:type="spellStart"/>
      <w:r w:rsidRPr="00EF1A15">
        <w:rPr>
          <w:rFonts w:ascii="Arial" w:hAnsi="Arial" w:cs="Arial"/>
          <w:bCs/>
          <w:sz w:val="18"/>
          <w:lang w:val="pt-BR"/>
        </w:rPr>
        <w:t>eVIEW</w:t>
      </w:r>
      <w:proofErr w:type="spellEnd"/>
      <w:r w:rsidRPr="00EF1A15">
        <w:rPr>
          <w:rFonts w:ascii="Arial" w:hAnsi="Arial" w:cs="Arial"/>
          <w:bCs/>
          <w:sz w:val="18"/>
          <w:lang w:val="pt-BR"/>
        </w:rPr>
        <w:t xml:space="preserve"> </w:t>
      </w:r>
      <w:proofErr w:type="spellStart"/>
      <w:r w:rsidRPr="00EF1A15">
        <w:rPr>
          <w:rFonts w:ascii="Arial" w:hAnsi="Arial" w:cs="Arial"/>
          <w:bCs/>
          <w:sz w:val="18"/>
          <w:lang w:val="pt-BR"/>
        </w:rPr>
        <w:t>Free</w:t>
      </w:r>
      <w:proofErr w:type="spellEnd"/>
      <w:r w:rsidRPr="00EF1A15">
        <w:rPr>
          <w:rFonts w:ascii="Arial" w:hAnsi="Arial" w:cs="Arial"/>
          <w:bCs/>
          <w:sz w:val="18"/>
          <w:lang w:val="pt-BR"/>
        </w:rPr>
        <w:t xml:space="preserve"> AR, é possível compartilhar projetos 3D com outros usuários dentro de uma organização </w:t>
      </w:r>
      <w:proofErr w:type="spellStart"/>
      <w:r w:rsidRPr="00EF1A15">
        <w:rPr>
          <w:rFonts w:ascii="Arial" w:hAnsi="Arial" w:cs="Arial"/>
          <w:bCs/>
          <w:sz w:val="18"/>
          <w:lang w:val="pt-BR"/>
        </w:rPr>
        <w:t>ePULSE</w:t>
      </w:r>
      <w:proofErr w:type="spellEnd"/>
      <w:r w:rsidRPr="00EF1A15">
        <w:rPr>
          <w:rFonts w:ascii="Arial" w:hAnsi="Arial" w:cs="Arial"/>
          <w:bCs/>
          <w:sz w:val="18"/>
          <w:lang w:val="pt-BR"/>
        </w:rPr>
        <w:t xml:space="preserve">”, diz o gerente de programa EPLAN </w:t>
      </w:r>
      <w:proofErr w:type="spellStart"/>
      <w:r w:rsidRPr="00EF1A15">
        <w:rPr>
          <w:rFonts w:ascii="Arial" w:hAnsi="Arial" w:cs="Arial"/>
          <w:bCs/>
          <w:sz w:val="18"/>
          <w:lang w:val="pt-BR"/>
        </w:rPr>
        <w:t>Digitalisation</w:t>
      </w:r>
      <w:proofErr w:type="spellEnd"/>
      <w:r w:rsidRPr="00EF1A15">
        <w:rPr>
          <w:rFonts w:ascii="Arial" w:hAnsi="Arial" w:cs="Arial"/>
          <w:bCs/>
          <w:sz w:val="18"/>
          <w:lang w:val="pt-BR"/>
        </w:rPr>
        <w:t xml:space="preserve"> Tim </w:t>
      </w:r>
      <w:proofErr w:type="spellStart"/>
      <w:r w:rsidRPr="00EF1A15">
        <w:rPr>
          <w:rFonts w:ascii="Arial" w:hAnsi="Arial" w:cs="Arial"/>
          <w:bCs/>
          <w:sz w:val="18"/>
          <w:lang w:val="pt-BR"/>
        </w:rPr>
        <w:t>Oerter</w:t>
      </w:r>
      <w:proofErr w:type="spellEnd"/>
      <w:r w:rsidRPr="00EF1A15">
        <w:rPr>
          <w:rFonts w:ascii="Arial" w:hAnsi="Arial" w:cs="Arial"/>
          <w:bCs/>
          <w:sz w:val="18"/>
          <w:lang w:val="pt-BR"/>
        </w:rPr>
        <w:t>.</w:t>
      </w:r>
    </w:p>
    <w:p w14:paraId="30ABF252" w14:textId="5AE1D63A" w:rsidR="00194640" w:rsidRDefault="00EF1A15" w:rsidP="00194640">
      <w:pPr>
        <w:pStyle w:val="PIAbspann"/>
        <w:rPr>
          <w:bCs/>
          <w:lang w:val="pt-BR"/>
        </w:rPr>
      </w:pPr>
      <w:proofErr w:type="spellStart"/>
      <w:r w:rsidRPr="00EF1A15">
        <w:rPr>
          <w:bCs/>
          <w:lang w:val="pt-BR"/>
        </w:rPr>
        <w:t>eView</w:t>
      </w:r>
      <w:proofErr w:type="spellEnd"/>
      <w:r w:rsidRPr="00EF1A15">
        <w:rPr>
          <w:bCs/>
          <w:lang w:val="pt-BR"/>
        </w:rPr>
        <w:t xml:space="preserve"> </w:t>
      </w:r>
      <w:proofErr w:type="spellStart"/>
      <w:r w:rsidRPr="00EF1A15">
        <w:rPr>
          <w:bCs/>
          <w:lang w:val="pt-BR"/>
        </w:rPr>
        <w:t>Free</w:t>
      </w:r>
      <w:proofErr w:type="spellEnd"/>
      <w:r w:rsidRPr="00EF1A15">
        <w:rPr>
          <w:bCs/>
          <w:lang w:val="pt-BR"/>
        </w:rPr>
        <w:t xml:space="preserve"> AR</w:t>
      </w:r>
      <w:r w:rsidR="00194640" w:rsidRPr="00194640">
        <w:rPr>
          <w:bCs/>
          <w:lang w:val="pt-BR"/>
        </w:rPr>
        <w:t xml:space="preserve">.jpg: </w:t>
      </w:r>
      <w:r w:rsidRPr="00EF1A15">
        <w:rPr>
          <w:bCs/>
          <w:lang w:val="pt-BR"/>
        </w:rPr>
        <w:t xml:space="preserve">Com o EPLAN </w:t>
      </w:r>
      <w:proofErr w:type="spellStart"/>
      <w:r w:rsidRPr="00EF1A15">
        <w:rPr>
          <w:bCs/>
          <w:lang w:val="pt-BR"/>
        </w:rPr>
        <w:t>eVIEW</w:t>
      </w:r>
      <w:proofErr w:type="spellEnd"/>
      <w:r w:rsidRPr="00EF1A15">
        <w:rPr>
          <w:bCs/>
          <w:lang w:val="pt-BR"/>
        </w:rPr>
        <w:t xml:space="preserve"> </w:t>
      </w:r>
      <w:proofErr w:type="spellStart"/>
      <w:r w:rsidRPr="00EF1A15">
        <w:rPr>
          <w:bCs/>
          <w:lang w:val="pt-BR"/>
        </w:rPr>
        <w:t>Free</w:t>
      </w:r>
      <w:proofErr w:type="spellEnd"/>
      <w:r w:rsidRPr="00EF1A15">
        <w:rPr>
          <w:bCs/>
          <w:lang w:val="pt-BR"/>
        </w:rPr>
        <w:t xml:space="preserve"> AR e o aplicativo </w:t>
      </w:r>
      <w:proofErr w:type="spellStart"/>
      <w:r w:rsidRPr="00EF1A15">
        <w:rPr>
          <w:bCs/>
          <w:lang w:val="pt-BR"/>
        </w:rPr>
        <w:t>Vuforia</w:t>
      </w:r>
      <w:proofErr w:type="spellEnd"/>
      <w:r w:rsidRPr="00EF1A15">
        <w:rPr>
          <w:bCs/>
          <w:lang w:val="pt-BR"/>
        </w:rPr>
        <w:t xml:space="preserve"> </w:t>
      </w:r>
      <w:proofErr w:type="spellStart"/>
      <w:r w:rsidRPr="00EF1A15">
        <w:rPr>
          <w:bCs/>
          <w:lang w:val="pt-BR"/>
        </w:rPr>
        <w:t>View</w:t>
      </w:r>
      <w:proofErr w:type="spellEnd"/>
      <w:r w:rsidRPr="00EF1A15">
        <w:rPr>
          <w:bCs/>
          <w:lang w:val="pt-BR"/>
        </w:rPr>
        <w:t xml:space="preserve"> da PTC, um protótipo de painel de controle pode ser projetado no ambiente de produção.</w:t>
      </w:r>
    </w:p>
    <w:p w14:paraId="1805990E" w14:textId="4A877B0B" w:rsidR="00EF1A15" w:rsidRPr="00194640" w:rsidRDefault="00EF1A15" w:rsidP="00194640">
      <w:pPr>
        <w:pStyle w:val="PIAbspann"/>
        <w:rPr>
          <w:bCs/>
          <w:lang w:val="pt-BR"/>
        </w:rPr>
      </w:pPr>
      <w:proofErr w:type="spellStart"/>
      <w:r w:rsidRPr="00EF1A15">
        <w:rPr>
          <w:bCs/>
          <w:lang w:val="pt-BR"/>
        </w:rPr>
        <w:t>eView</w:t>
      </w:r>
      <w:proofErr w:type="spellEnd"/>
      <w:r w:rsidRPr="00EF1A15">
        <w:rPr>
          <w:bCs/>
          <w:lang w:val="pt-BR"/>
        </w:rPr>
        <w:t xml:space="preserve"> </w:t>
      </w:r>
      <w:proofErr w:type="spellStart"/>
      <w:r w:rsidRPr="00EF1A15">
        <w:rPr>
          <w:bCs/>
          <w:lang w:val="pt-BR"/>
        </w:rPr>
        <w:t>Free</w:t>
      </w:r>
      <w:proofErr w:type="spellEnd"/>
      <w:r w:rsidRPr="00EF1A15">
        <w:rPr>
          <w:bCs/>
          <w:lang w:val="pt-BR"/>
        </w:rPr>
        <w:t xml:space="preserve"> AR_2</w:t>
      </w:r>
      <w:r w:rsidRPr="00194640">
        <w:rPr>
          <w:bCs/>
          <w:lang w:val="pt-BR"/>
        </w:rPr>
        <w:t xml:space="preserve">.jpg: </w:t>
      </w:r>
      <w:r w:rsidRPr="00EF1A15">
        <w:rPr>
          <w:bCs/>
          <w:lang w:val="pt-BR"/>
        </w:rPr>
        <w:t>Durante uma apresentação ao cliente, o painel de controle digital pode ser simplesmente projetado em uma mesa ou desktop.</w:t>
      </w:r>
    </w:p>
    <w:p w14:paraId="72F56C36" w14:textId="0903D382" w:rsidR="00D90124" w:rsidRPr="00194640" w:rsidRDefault="00194640" w:rsidP="00194640">
      <w:pPr>
        <w:pStyle w:val="PIAbspann"/>
        <w:rPr>
          <w:lang w:val="pt-BR"/>
        </w:rPr>
      </w:pPr>
      <w:r w:rsidRPr="00194640">
        <w:rPr>
          <w:lang w:val="pt-BR"/>
        </w:rPr>
        <w:t>Por favor, nomeie Eplan GmbH &amp; Co. KG como a fonte e nos forneça uma cópia de amostra</w:t>
      </w:r>
      <w:r w:rsidR="00D90124" w:rsidRPr="00194640">
        <w:rPr>
          <w:lang w:val="pt-BR"/>
        </w:rPr>
        <w:t>.</w:t>
      </w:r>
    </w:p>
    <w:p w14:paraId="0A13B7B2" w14:textId="77777777" w:rsidR="00F053CB" w:rsidRPr="00584BEA" w:rsidRDefault="00F053CB" w:rsidP="00F053CB">
      <w:pPr>
        <w:pStyle w:val="PIAbspann"/>
        <w:rPr>
          <w:b/>
          <w:lang w:val="pt-BR"/>
        </w:rPr>
      </w:pPr>
      <w:r w:rsidRPr="00584BEA">
        <w:rPr>
          <w:b/>
          <w:lang w:val="pt-BR"/>
        </w:rPr>
        <w:t>EPLAN</w:t>
      </w:r>
    </w:p>
    <w:p w14:paraId="7DF61844" w14:textId="77777777" w:rsidR="00584BEA" w:rsidRDefault="00584BEA" w:rsidP="00584BEA">
      <w:pPr>
        <w:pStyle w:val="PIAbspann"/>
        <w:rPr>
          <w:lang w:val="pt-BR"/>
        </w:rPr>
      </w:pPr>
      <w:r>
        <w:rPr>
          <w:lang w:val="pt-BR"/>
        </w:rPr>
        <w:t xml:space="preserve">EPLAN fornece soluções de software e serviços para as áreas da engenharia elétrica, de automação e mecatrónica. A empresa desenvolve uma das principais soluções de software de engenharia a nível mundial para fabricantes de máquinas e painéis. A EPLAN é igualmente o parceiro ideal para otimizar processos de engenharia complexos.  </w:t>
      </w:r>
    </w:p>
    <w:p w14:paraId="650DDF3D" w14:textId="77777777" w:rsidR="00584BEA" w:rsidRDefault="00584BEA" w:rsidP="00584BEA">
      <w:pPr>
        <w:pStyle w:val="PIAbspann"/>
        <w:rPr>
          <w:lang w:val="pt-BR"/>
        </w:rPr>
      </w:pPr>
      <w:r>
        <w:rPr>
          <w:lang w:val="pt-BR"/>
        </w:rPr>
        <w:t xml:space="preserve">Interfaces padronizadas e personalizadas para sistemas ERP e PLM/PDM garantem consistência de dados em toda a cadeia de valor. Trabalhar com a EPLAN significa comunicação sem restrições entre todas as áreas da engenharia. Quer se trate de empresas de grandes ou pequenas dimensões, os clientes podem aplicar os seus conhecimentos especializados de modo mais eficiente. A EPLAN pretende crescer ainda mais juntamente com os seus clientes e parceiros e promove a integração e a automação na engenharia. A EPLAN presta assistência a mais de 55.000 clientes em todo o mundo. "Engenharia eficiente" é a palavra de ordem. </w:t>
      </w:r>
    </w:p>
    <w:p w14:paraId="2518DE72" w14:textId="461A74A9" w:rsidR="00194640" w:rsidRDefault="00584BEA" w:rsidP="00194640">
      <w:pPr>
        <w:pStyle w:val="PIAbspann"/>
        <w:rPr>
          <w:lang w:val="pt-BR"/>
        </w:rPr>
      </w:pPr>
      <w:r>
        <w:rPr>
          <w:lang w:val="pt-BR"/>
        </w:rPr>
        <w:t xml:space="preserve">A EPLAN foi fundada em 1984 e faz parte do Grupo </w:t>
      </w:r>
      <w:proofErr w:type="spellStart"/>
      <w:r>
        <w:rPr>
          <w:lang w:val="pt-BR"/>
        </w:rPr>
        <w:t>Friedhelm</w:t>
      </w:r>
      <w:proofErr w:type="spellEnd"/>
      <w:r>
        <w:rPr>
          <w:lang w:val="pt-BR"/>
        </w:rPr>
        <w:t xml:space="preserve"> </w:t>
      </w:r>
      <w:proofErr w:type="spellStart"/>
      <w:r>
        <w:rPr>
          <w:lang w:val="pt-BR"/>
        </w:rPr>
        <w:t>Loh</w:t>
      </w:r>
      <w:proofErr w:type="spellEnd"/>
      <w:r>
        <w:rPr>
          <w:lang w:val="pt-BR"/>
        </w:rPr>
        <w:t xml:space="preserve"> gerido pelo proprietário. A presença do Grupo </w:t>
      </w:r>
      <w:proofErr w:type="spellStart"/>
      <w:r>
        <w:rPr>
          <w:lang w:val="pt-BR"/>
        </w:rPr>
        <w:t>Friedhelm</w:t>
      </w:r>
      <w:proofErr w:type="spellEnd"/>
      <w:r>
        <w:rPr>
          <w:lang w:val="pt-BR"/>
        </w:rPr>
        <w:t xml:space="preserve"> </w:t>
      </w:r>
      <w:proofErr w:type="spellStart"/>
      <w:r>
        <w:rPr>
          <w:lang w:val="pt-BR"/>
        </w:rPr>
        <w:t>Loh</w:t>
      </w:r>
      <w:proofErr w:type="spellEnd"/>
      <w:r>
        <w:rPr>
          <w:lang w:val="pt-BR"/>
        </w:rPr>
        <w:t xml:space="preserve"> a nível mundial conta com 1</w:t>
      </w:r>
      <w:r w:rsidR="00194640">
        <w:rPr>
          <w:lang w:val="pt-BR"/>
        </w:rPr>
        <w:t>2</w:t>
      </w:r>
      <w:r>
        <w:rPr>
          <w:lang w:val="pt-BR"/>
        </w:rPr>
        <w:t xml:space="preserve"> unidades de produção e </w:t>
      </w:r>
      <w:r w:rsidR="00194640">
        <w:rPr>
          <w:lang w:val="pt-BR"/>
        </w:rPr>
        <w:t>94</w:t>
      </w:r>
      <w:r>
        <w:rPr>
          <w:lang w:val="pt-BR"/>
        </w:rPr>
        <w:t xml:space="preserve"> subsidiárias internacionais. Todo o grupo emprega 1</w:t>
      </w:r>
      <w:r w:rsidR="00194640">
        <w:rPr>
          <w:lang w:val="pt-BR"/>
        </w:rPr>
        <w:t>1</w:t>
      </w:r>
      <w:r>
        <w:rPr>
          <w:lang w:val="pt-BR"/>
        </w:rPr>
        <w:t>.</w:t>
      </w:r>
      <w:r w:rsidR="00194640">
        <w:rPr>
          <w:lang w:val="pt-BR"/>
        </w:rPr>
        <w:t>6</w:t>
      </w:r>
      <w:r>
        <w:rPr>
          <w:lang w:val="pt-BR"/>
        </w:rPr>
        <w:t xml:space="preserve">00 pessoas e apresentou um volume de negócios de cerca de 2,6 </w:t>
      </w:r>
      <w:r w:rsidR="00194640">
        <w:rPr>
          <w:lang w:val="pt-BR"/>
        </w:rPr>
        <w:t>b</w:t>
      </w:r>
      <w:r>
        <w:rPr>
          <w:lang w:val="pt-BR"/>
        </w:rPr>
        <w:t>ilhões de euros em 201</w:t>
      </w:r>
      <w:r w:rsidR="00194640">
        <w:rPr>
          <w:lang w:val="pt-BR"/>
        </w:rPr>
        <w:t>9</w:t>
      </w:r>
      <w:r>
        <w:rPr>
          <w:lang w:val="pt-BR"/>
        </w:rPr>
        <w:t xml:space="preserve">. </w:t>
      </w:r>
      <w:r w:rsidR="00194640" w:rsidRPr="00194640">
        <w:rPr>
          <w:lang w:val="pt-BR"/>
        </w:rPr>
        <w:t xml:space="preserve">Pela 13ª vez consecutiva, a empresa familiar ganhou o prêmio de “Melhor Empregador Alemão” em 2021. Além disso, o Grupo </w:t>
      </w:r>
      <w:proofErr w:type="spellStart"/>
      <w:r w:rsidR="00194640" w:rsidRPr="00194640">
        <w:rPr>
          <w:lang w:val="pt-BR"/>
        </w:rPr>
        <w:t>Friedhelm</w:t>
      </w:r>
      <w:proofErr w:type="spellEnd"/>
      <w:r w:rsidR="00194640" w:rsidRPr="00194640">
        <w:rPr>
          <w:lang w:val="pt-BR"/>
        </w:rPr>
        <w:t xml:space="preserve"> </w:t>
      </w:r>
      <w:proofErr w:type="spellStart"/>
      <w:r w:rsidR="00194640" w:rsidRPr="00194640">
        <w:rPr>
          <w:lang w:val="pt-BR"/>
        </w:rPr>
        <w:t>Loh</w:t>
      </w:r>
      <w:proofErr w:type="spellEnd"/>
      <w:r w:rsidR="00194640" w:rsidRPr="00194640">
        <w:rPr>
          <w:lang w:val="pt-BR"/>
        </w:rPr>
        <w:t xml:space="preserve"> foi reconhecido como “Melhor Treinador Profissional” de acordo com um estudo da Deutschland Test </w:t>
      </w:r>
      <w:proofErr w:type="spellStart"/>
      <w:r w:rsidR="00194640" w:rsidRPr="00194640">
        <w:rPr>
          <w:lang w:val="pt-BR"/>
        </w:rPr>
        <w:t>and</w:t>
      </w:r>
      <w:proofErr w:type="spellEnd"/>
      <w:r w:rsidR="00194640" w:rsidRPr="00194640">
        <w:rPr>
          <w:lang w:val="pt-BR"/>
        </w:rPr>
        <w:t xml:space="preserve"> Focus Money</w:t>
      </w:r>
      <w:r w:rsidR="00194640">
        <w:rPr>
          <w:lang w:val="pt-BR"/>
        </w:rPr>
        <w:t>.</w:t>
      </w:r>
    </w:p>
    <w:p w14:paraId="603A0EC9" w14:textId="034C6705" w:rsidR="00584BEA" w:rsidRDefault="00584BEA" w:rsidP="00584BEA">
      <w:pPr>
        <w:pStyle w:val="PIAbspann"/>
        <w:spacing w:after="0"/>
        <w:rPr>
          <w:lang w:val="pt-BR"/>
        </w:rPr>
      </w:pPr>
      <w:r>
        <w:rPr>
          <w:lang w:val="pt-BR"/>
        </w:rPr>
        <w:lastRenderedPageBreak/>
        <w:t xml:space="preserve">. </w:t>
      </w:r>
    </w:p>
    <w:p w14:paraId="2E5616E1" w14:textId="77777777" w:rsidR="00584BEA" w:rsidRDefault="00584BEA" w:rsidP="00584BEA">
      <w:pPr>
        <w:pStyle w:val="PIAbspann"/>
        <w:spacing w:after="0"/>
        <w:rPr>
          <w:lang w:val="pt-BR"/>
        </w:rPr>
      </w:pPr>
      <w:r>
        <w:rPr>
          <w:lang w:val="pt-BR"/>
        </w:rPr>
        <w:t>Para maiores informações, visite:</w:t>
      </w:r>
    </w:p>
    <w:p w14:paraId="37B871C2" w14:textId="77777777" w:rsidR="00584BEA" w:rsidRDefault="00720AFB" w:rsidP="00584BEA">
      <w:pPr>
        <w:pStyle w:val="PIAbspann"/>
        <w:spacing w:after="0"/>
        <w:rPr>
          <w:lang w:val="pt-BR"/>
        </w:rPr>
      </w:pPr>
      <w:hyperlink r:id="rId13" w:history="1">
        <w:r w:rsidR="00584BEA">
          <w:rPr>
            <w:rStyle w:val="Hyperlink"/>
            <w:lang w:val="pt-BR"/>
          </w:rPr>
          <w:t>www.eplan.com.br</w:t>
        </w:r>
      </w:hyperlink>
      <w:r w:rsidR="00584BEA">
        <w:rPr>
          <w:lang w:val="pt-BR"/>
        </w:rPr>
        <w:t xml:space="preserve"> e </w:t>
      </w:r>
      <w:hyperlink r:id="rId14" w:history="1">
        <w:r w:rsidR="00584BEA">
          <w:rPr>
            <w:rStyle w:val="Hyperlink"/>
            <w:lang w:val="pt-BR"/>
          </w:rPr>
          <w:t>www.friedhelm-loh-group.com</w:t>
        </w:r>
      </w:hyperlink>
      <w:r w:rsidR="00584BEA">
        <w:rPr>
          <w:lang w:val="pt-BR"/>
        </w:rPr>
        <w:t xml:space="preserve"> </w:t>
      </w:r>
    </w:p>
    <w:p w14:paraId="6C0BB454" w14:textId="359DEB95" w:rsidR="00F053CB" w:rsidRPr="00584BEA" w:rsidRDefault="00F053CB" w:rsidP="00F053CB">
      <w:pPr>
        <w:pStyle w:val="PIAbspann"/>
        <w:spacing w:after="0"/>
        <w:rPr>
          <w:lang w:val="pt-BR"/>
        </w:rPr>
      </w:pPr>
    </w:p>
    <w:sectPr w:rsidR="00F053CB" w:rsidRPr="00584BEA" w:rsidSect="00A372FF">
      <w:headerReference w:type="default" r:id="rId15"/>
      <w:footerReference w:type="default" r:id="rId16"/>
      <w:headerReference w:type="first" r:id="rId17"/>
      <w:footerReference w:type="first" r:id="rId18"/>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7F4F4" w14:textId="77777777" w:rsidR="00E71142" w:rsidRDefault="00E71142">
      <w:r>
        <w:separator/>
      </w:r>
    </w:p>
  </w:endnote>
  <w:endnote w:type="continuationSeparator" w:id="0">
    <w:p w14:paraId="45D926F8" w14:textId="77777777" w:rsidR="00E71142" w:rsidRDefault="00E71142">
      <w:r>
        <w:continuationSeparator/>
      </w:r>
    </w:p>
  </w:endnote>
  <w:endnote w:type="continuationNotice" w:id="1">
    <w:p w14:paraId="6D03FC5A" w14:textId="77777777" w:rsidR="00E71142" w:rsidRDefault="00E71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DAA2" w14:textId="7C0E5D18" w:rsidR="00816731" w:rsidRPr="007C30E7" w:rsidRDefault="007C30E7" w:rsidP="008C6F46">
    <w:pPr>
      <w:pStyle w:val="Rodap"/>
      <w:jc w:val="right"/>
      <w:rPr>
        <w:rFonts w:ascii="Arial" w:hAnsi="Arial" w:cs="Arial"/>
        <w:sz w:val="22"/>
        <w:szCs w:val="22"/>
        <w:lang w:val="en-GB"/>
      </w:rPr>
    </w:pPr>
    <w:proofErr w:type="spellStart"/>
    <w:r w:rsidRPr="007C30E7">
      <w:rPr>
        <w:rStyle w:val="Nmerodepgina"/>
        <w:rFonts w:ascii="Arial" w:hAnsi="Arial" w:cs="Arial"/>
        <w:sz w:val="22"/>
        <w:szCs w:val="22"/>
        <w:lang w:val="en-GB"/>
      </w:rPr>
      <w:t>P</w:t>
    </w:r>
    <w:r w:rsidR="009E7DA8">
      <w:rPr>
        <w:rStyle w:val="Nmerodepgina"/>
        <w:rFonts w:ascii="Arial" w:hAnsi="Arial" w:cs="Arial"/>
        <w:sz w:val="22"/>
        <w:szCs w:val="22"/>
        <w:lang w:val="en-GB"/>
      </w:rPr>
      <w:t>ágina</w:t>
    </w:r>
    <w:proofErr w:type="spellEnd"/>
    <w:r w:rsidR="00816731" w:rsidRPr="007C30E7">
      <w:rPr>
        <w:rStyle w:val="Nmerodepgina"/>
        <w:rFonts w:ascii="Arial" w:hAnsi="Arial" w:cs="Arial"/>
        <w:sz w:val="22"/>
        <w:szCs w:val="22"/>
        <w:lang w:val="en-GB"/>
      </w:rPr>
      <w:t xml:space="preserve"> </w:t>
    </w:r>
    <w:r w:rsidR="00816731" w:rsidRPr="007C30E7">
      <w:rPr>
        <w:rStyle w:val="Nmerodepgina"/>
        <w:rFonts w:ascii="Arial" w:hAnsi="Arial" w:cs="Arial"/>
        <w:sz w:val="22"/>
        <w:szCs w:val="22"/>
        <w:lang w:val="en-GB"/>
      </w:rPr>
      <w:fldChar w:fldCharType="begin"/>
    </w:r>
    <w:r w:rsidR="00816731" w:rsidRPr="007C30E7">
      <w:rPr>
        <w:rStyle w:val="Nmerodepgina"/>
        <w:rFonts w:ascii="Arial" w:hAnsi="Arial" w:cs="Arial"/>
        <w:sz w:val="22"/>
        <w:szCs w:val="22"/>
        <w:lang w:val="en-GB"/>
      </w:rPr>
      <w:instrText xml:space="preserve"> PAGE </w:instrText>
    </w:r>
    <w:r w:rsidR="00816731" w:rsidRPr="007C30E7">
      <w:rPr>
        <w:rStyle w:val="Nmerodepgina"/>
        <w:rFonts w:ascii="Arial" w:hAnsi="Arial" w:cs="Arial"/>
        <w:sz w:val="22"/>
        <w:szCs w:val="22"/>
        <w:lang w:val="en-GB"/>
      </w:rPr>
      <w:fldChar w:fldCharType="separate"/>
    </w:r>
    <w:r w:rsidR="009927BC">
      <w:rPr>
        <w:rStyle w:val="Nmerodepgina"/>
        <w:rFonts w:ascii="Arial" w:hAnsi="Arial" w:cs="Arial"/>
        <w:noProof/>
        <w:sz w:val="22"/>
        <w:szCs w:val="22"/>
        <w:lang w:val="en-GB"/>
      </w:rPr>
      <w:t>5</w:t>
    </w:r>
    <w:r w:rsidR="00816731" w:rsidRPr="007C30E7">
      <w:rPr>
        <w:rStyle w:val="Nmerodepgina"/>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CB94" w14:textId="5805EBDD" w:rsidR="00816731" w:rsidRDefault="00816731">
    <w:pPr>
      <w:pStyle w:val="Rodap"/>
      <w:jc w:val="right"/>
      <w:rPr>
        <w:rFonts w:ascii="Arial" w:hAnsi="Arial" w:cs="Arial"/>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09CC8" w14:textId="77777777" w:rsidR="00E71142" w:rsidRDefault="00E71142">
      <w:r>
        <w:separator/>
      </w:r>
    </w:p>
  </w:footnote>
  <w:footnote w:type="continuationSeparator" w:id="0">
    <w:p w14:paraId="4015924D" w14:textId="77777777" w:rsidR="00E71142" w:rsidRDefault="00E71142">
      <w:r>
        <w:continuationSeparator/>
      </w:r>
    </w:p>
  </w:footnote>
  <w:footnote w:type="continuationNotice" w:id="1">
    <w:p w14:paraId="3F761F16" w14:textId="77777777" w:rsidR="00E71142" w:rsidRDefault="00E711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1C0BB" w14:textId="498B495E" w:rsidR="00816731" w:rsidRPr="007C30E7" w:rsidRDefault="00816731">
    <w:pPr>
      <w:pStyle w:val="Cabealho"/>
      <w:spacing w:after="60"/>
      <w:rPr>
        <w:rFonts w:ascii="Arial" w:hAnsi="Arial" w:cs="Arial"/>
        <w:b/>
        <w:bCs/>
        <w:i/>
        <w:iCs/>
        <w:spacing w:val="40"/>
        <w:sz w:val="32"/>
        <w:lang w:val="en-GB"/>
      </w:rPr>
    </w:pPr>
    <w:r w:rsidRPr="007C30E7">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46B7D8F6" wp14:editId="7F8A8398">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0E6782" w14:textId="77777777" w:rsidR="00816731" w:rsidRPr="009E2947" w:rsidRDefault="00816731" w:rsidP="00620F45">
                          <w:pPr>
                            <w:ind w:right="-30"/>
                          </w:pPr>
                          <w:r>
                            <w:rPr>
                              <w:noProof/>
                            </w:rPr>
                            <w:drawing>
                              <wp:inline distT="0" distB="0" distL="0" distR="0" wp14:anchorId="00E82853" wp14:editId="72E0B645">
                                <wp:extent cx="913512" cy="1276985"/>
                                <wp:effectExtent l="0" t="0" r="1270"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512"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B7D8F6" id="_x0000_t202" coordsize="21600,21600" o:spt="202" path="m,l,21600r21600,l21600,xe">
              <v:stroke joinstyle="miter"/>
              <v:path gradientshapeok="t" o:connecttype="rect"/>
            </v:shapetype>
            <v:shape id="Text Box 7" o:spid="_x0000_s1027" type="#_x0000_t202" style="position:absolute;margin-left:401.5pt;margin-top:-7.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" stroked="f">
              <v:textbox style="mso-fit-shape-to-text:t">
                <w:txbxContent>
                  <w:p w14:paraId="430E6782" w14:textId="77777777" w:rsidR="00816731" w:rsidRPr="009E2947" w:rsidRDefault="00816731" w:rsidP="00620F45">
                    <w:pPr>
                      <w:ind w:right="-30"/>
                    </w:pPr>
                    <w:r>
                      <w:rPr>
                        <w:noProof/>
                      </w:rPr>
                      <w:drawing>
                        <wp:inline distT="0" distB="0" distL="0" distR="0" wp14:anchorId="00E82853" wp14:editId="72E0B645">
                          <wp:extent cx="913512" cy="1276985"/>
                          <wp:effectExtent l="0" t="0" r="1270"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512" cy="1276985"/>
                                  </a:xfrm>
                                  <a:prstGeom prst="rect">
                                    <a:avLst/>
                                  </a:prstGeom>
                                  <a:noFill/>
                                  <a:ln>
                                    <a:noFill/>
                                  </a:ln>
                                </pic:spPr>
                              </pic:pic>
                            </a:graphicData>
                          </a:graphic>
                        </wp:inline>
                      </w:drawing>
                    </w:r>
                  </w:p>
                </w:txbxContent>
              </v:textbox>
            </v:shape>
          </w:pict>
        </mc:Fallback>
      </mc:AlternateContent>
    </w:r>
    <w:r w:rsidRPr="007C30E7">
      <w:rPr>
        <w:rFonts w:ascii="Arial" w:hAnsi="Arial" w:cs="Arial"/>
        <w:b/>
        <w:bCs/>
        <w:i/>
        <w:iCs/>
        <w:spacing w:val="40"/>
        <w:sz w:val="32"/>
        <w:lang w:val="en-GB"/>
      </w:rPr>
      <w:t>Press</w:t>
    </w:r>
    <w:r w:rsidR="007C30E7">
      <w:rPr>
        <w:rFonts w:ascii="Arial" w:hAnsi="Arial" w:cs="Arial"/>
        <w:b/>
        <w:bCs/>
        <w:i/>
        <w:iCs/>
        <w:spacing w:val="40"/>
        <w:sz w:val="32"/>
        <w:lang w:val="en-GB"/>
      </w:rPr>
      <w:t xml:space="preserve"> releas</w:t>
    </w:r>
    <w:r w:rsidRPr="007C30E7">
      <w:rPr>
        <w:rFonts w:ascii="Arial" w:hAnsi="Arial" w:cs="Arial"/>
        <w:b/>
        <w:bCs/>
        <w:i/>
        <w:iCs/>
        <w:spacing w:val="40"/>
        <w:sz w:val="32"/>
        <w:lang w:val="en-GB"/>
      </w:rPr>
      <w:t>e</w:t>
    </w:r>
  </w:p>
  <w:p w14:paraId="50A41F8C" w14:textId="77777777" w:rsidR="003D692A" w:rsidRPr="007C30E7" w:rsidRDefault="003D692A" w:rsidP="003D692A">
    <w:pPr>
      <w:pStyle w:val="Cabealho"/>
      <w:rPr>
        <w:lang w:val="en-GB"/>
      </w:rPr>
    </w:pPr>
    <w:r w:rsidRPr="007C30E7">
      <w:rPr>
        <w:rFonts w:ascii="Arial" w:hAnsi="Arial" w:cs="Arial"/>
        <w:sz w:val="22"/>
        <w:lang w:val="en-GB"/>
      </w:rPr>
      <w:t xml:space="preserve">Eplan </w:t>
    </w:r>
    <w:r>
      <w:rPr>
        <w:rFonts w:ascii="Arial" w:hAnsi="Arial" w:cs="Arial"/>
        <w:sz w:val="22"/>
        <w:lang w:val="en-GB"/>
      </w:rPr>
      <w:t>Brasil Ltda.</w:t>
    </w:r>
  </w:p>
  <w:p w14:paraId="3009F4E8" w14:textId="77777777" w:rsidR="00816731" w:rsidRPr="007C30E7" w:rsidRDefault="00816731" w:rsidP="001878C3">
    <w:pPr>
      <w:pStyle w:val="Cabealho"/>
      <w:tabs>
        <w:tab w:val="clear" w:pos="4536"/>
        <w:tab w:val="clear" w:pos="9072"/>
        <w:tab w:val="left" w:pos="6679"/>
      </w:tabs>
      <w:rPr>
        <w:lang w:val="en-GB"/>
      </w:rPr>
    </w:pPr>
    <w:r w:rsidRPr="007C30E7">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13F00" w14:textId="1B63ACE7" w:rsidR="00816731" w:rsidRPr="007C30E7" w:rsidRDefault="00AF639E">
    <w:pPr>
      <w:pStyle w:val="Cabealho"/>
      <w:spacing w:after="60"/>
      <w:rPr>
        <w:rFonts w:ascii="Arial" w:hAnsi="Arial" w:cs="Arial"/>
        <w:b/>
        <w:bCs/>
        <w:i/>
        <w:iCs/>
        <w:spacing w:val="40"/>
        <w:sz w:val="32"/>
        <w:lang w:val="en-GB"/>
      </w:rPr>
    </w:pPr>
    <w:r w:rsidRPr="007C30E7">
      <w:rPr>
        <w:rFonts w:ascii="Arial" w:hAnsi="Arial" w:cs="Arial"/>
        <w:noProof/>
        <w:sz w:val="22"/>
      </w:rPr>
      <mc:AlternateContent>
        <mc:Choice Requires="wps">
          <w:drawing>
            <wp:anchor distT="45720" distB="45720" distL="114300" distR="114300" simplePos="0" relativeHeight="251660290" behindDoc="0" locked="0" layoutInCell="1" allowOverlap="1" wp14:anchorId="43787472" wp14:editId="7925FBF2">
              <wp:simplePos x="0" y="0"/>
              <wp:positionH relativeFrom="column">
                <wp:posOffset>4150528</wp:posOffset>
              </wp:positionH>
              <wp:positionV relativeFrom="paragraph">
                <wp:posOffset>-53447</wp:posOffset>
              </wp:positionV>
              <wp:extent cx="100965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14:paraId="62255099" w14:textId="200088C9" w:rsidR="00AF639E" w:rsidRDefault="00AF639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787472" id="_x0000_t202" coordsize="21600,21600" o:spt="202" path="m,l,21600r21600,l21600,xe">
              <v:stroke joinstyle="miter"/>
              <v:path gradientshapeok="t" o:connecttype="rect"/>
            </v:shapetype>
            <v:shape id="Textfeld 2" o:spid="_x0000_s1028" type="#_x0000_t202" style="position:absolute;margin-left:326.8pt;margin-top:-4.2pt;width:79.5pt;height:110.6pt;z-index:25166029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" stroked="f">
              <v:textbox style="mso-fit-shape-to-text:t">
                <w:txbxContent>
                  <w:p w14:paraId="62255099" w14:textId="200088C9" w:rsidR="00AF639E" w:rsidRDefault="00AF639E"/>
                </w:txbxContent>
              </v:textbox>
              <w10:wrap type="square"/>
            </v:shape>
          </w:pict>
        </mc:Fallback>
      </mc:AlternateContent>
    </w:r>
    <w:r w:rsidR="00816731" w:rsidRPr="007C30E7">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5B9B9FC8" wp14:editId="7C4DA0E2">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0D689" w14:textId="77777777" w:rsidR="00816731" w:rsidRPr="009E2947" w:rsidRDefault="00816731" w:rsidP="006D3A5F">
                          <w:pPr>
                            <w:ind w:right="-30"/>
                          </w:pPr>
                          <w:r>
                            <w:rPr>
                              <w:noProof/>
                            </w:rPr>
                            <w:drawing>
                              <wp:inline distT="0" distB="0" distL="0" distR="0" wp14:anchorId="1120817B" wp14:editId="5BBD53D5">
                                <wp:extent cx="913512" cy="1276985"/>
                                <wp:effectExtent l="0" t="0" r="1270"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Bild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512"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B9B9FC8" id="_x0000_s1029"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" stroked="f">
              <v:textbox style="mso-fit-shape-to-text:t">
                <w:txbxContent>
                  <w:p w14:paraId="1540D689" w14:textId="77777777" w:rsidR="00816731" w:rsidRPr="009E2947" w:rsidRDefault="00816731" w:rsidP="006D3A5F">
                    <w:pPr>
                      <w:ind w:right="-30"/>
                    </w:pPr>
                    <w:r>
                      <w:rPr>
                        <w:noProof/>
                      </w:rPr>
                      <w:drawing>
                        <wp:inline distT="0" distB="0" distL="0" distR="0" wp14:anchorId="1120817B" wp14:editId="5BBD53D5">
                          <wp:extent cx="913512" cy="1276985"/>
                          <wp:effectExtent l="0" t="0" r="1270"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Bild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512" cy="1276985"/>
                                  </a:xfrm>
                                  <a:prstGeom prst="rect">
                                    <a:avLst/>
                                  </a:prstGeom>
                                  <a:noFill/>
                                  <a:ln>
                                    <a:noFill/>
                                  </a:ln>
                                </pic:spPr>
                              </pic:pic>
                            </a:graphicData>
                          </a:graphic>
                        </wp:inline>
                      </w:drawing>
                    </w:r>
                  </w:p>
                </w:txbxContent>
              </v:textbox>
            </v:shape>
          </w:pict>
        </mc:Fallback>
      </mc:AlternateContent>
    </w:r>
    <w:r w:rsidR="00816731" w:rsidRPr="007C30E7">
      <w:rPr>
        <w:rFonts w:ascii="Arial" w:hAnsi="Arial" w:cs="Arial"/>
        <w:b/>
        <w:bCs/>
        <w:i/>
        <w:iCs/>
        <w:spacing w:val="40"/>
        <w:sz w:val="32"/>
        <w:lang w:val="en-GB"/>
      </w:rPr>
      <w:t>Press</w:t>
    </w:r>
    <w:r w:rsidR="007C30E7" w:rsidRPr="007C30E7">
      <w:rPr>
        <w:rFonts w:ascii="Arial" w:hAnsi="Arial" w:cs="Arial"/>
        <w:b/>
        <w:bCs/>
        <w:i/>
        <w:iCs/>
        <w:spacing w:val="40"/>
        <w:sz w:val="32"/>
        <w:lang w:val="en-GB"/>
      </w:rPr>
      <w:t xml:space="preserve"> releas</w:t>
    </w:r>
    <w:r w:rsidR="00816731" w:rsidRPr="007C30E7">
      <w:rPr>
        <w:rFonts w:ascii="Arial" w:hAnsi="Arial" w:cs="Arial"/>
        <w:b/>
        <w:bCs/>
        <w:i/>
        <w:iCs/>
        <w:spacing w:val="40"/>
        <w:sz w:val="32"/>
        <w:lang w:val="en-GB"/>
      </w:rPr>
      <w:t>e</w:t>
    </w:r>
  </w:p>
  <w:p w14:paraId="657AAA68" w14:textId="37041519" w:rsidR="00816731" w:rsidRPr="007C30E7" w:rsidRDefault="00816731">
    <w:pPr>
      <w:pStyle w:val="Cabealho"/>
      <w:rPr>
        <w:lang w:val="en-GB"/>
      </w:rPr>
    </w:pPr>
    <w:r w:rsidRPr="007C30E7">
      <w:rPr>
        <w:rFonts w:ascii="Arial" w:hAnsi="Arial" w:cs="Arial"/>
        <w:sz w:val="22"/>
        <w:lang w:val="en-GB"/>
      </w:rPr>
      <w:t xml:space="preserve">Eplan </w:t>
    </w:r>
    <w:r w:rsidR="003D692A">
      <w:rPr>
        <w:rFonts w:ascii="Arial" w:hAnsi="Arial" w:cs="Arial"/>
        <w:sz w:val="22"/>
        <w:lang w:val="en-GB"/>
      </w:rPr>
      <w:t>Brasil Ltda.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213E3B"/>
    <w:multiLevelType w:val="hybridMultilevel"/>
    <w:tmpl w:val="419ED910"/>
    <w:lvl w:ilvl="0" w:tplc="FD928614">
      <w:start w:val="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8"/>
  </w:num>
  <w:num w:numId="12">
    <w:abstractNumId w:val="9"/>
  </w:num>
  <w:num w:numId="13">
    <w:abstractNumId w:val="10"/>
  </w:num>
  <w:num w:numId="14">
    <w:abstractNumId w:val="1"/>
  </w:num>
  <w:num w:numId="15">
    <w:abstractNumId w:val="14"/>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DC7"/>
    <w:rsid w:val="00007487"/>
    <w:rsid w:val="00010AB8"/>
    <w:rsid w:val="000138F6"/>
    <w:rsid w:val="00014C3F"/>
    <w:rsid w:val="00014EEA"/>
    <w:rsid w:val="00017F3C"/>
    <w:rsid w:val="00023DD1"/>
    <w:rsid w:val="00026458"/>
    <w:rsid w:val="00036147"/>
    <w:rsid w:val="00040441"/>
    <w:rsid w:val="0004397C"/>
    <w:rsid w:val="00052E4F"/>
    <w:rsid w:val="00054DEB"/>
    <w:rsid w:val="00056277"/>
    <w:rsid w:val="00070778"/>
    <w:rsid w:val="0007099E"/>
    <w:rsid w:val="00070EA8"/>
    <w:rsid w:val="00071E2C"/>
    <w:rsid w:val="000749C8"/>
    <w:rsid w:val="00076D04"/>
    <w:rsid w:val="0008634B"/>
    <w:rsid w:val="00095954"/>
    <w:rsid w:val="000974AF"/>
    <w:rsid w:val="000A1F79"/>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2583"/>
    <w:rsid w:val="000E294B"/>
    <w:rsid w:val="000E2C9F"/>
    <w:rsid w:val="000E41A8"/>
    <w:rsid w:val="000E449F"/>
    <w:rsid w:val="000E64D1"/>
    <w:rsid w:val="000E7B68"/>
    <w:rsid w:val="000F1806"/>
    <w:rsid w:val="000F1AB8"/>
    <w:rsid w:val="00102DD1"/>
    <w:rsid w:val="00104A94"/>
    <w:rsid w:val="00106143"/>
    <w:rsid w:val="0011187E"/>
    <w:rsid w:val="00116A02"/>
    <w:rsid w:val="00116DEA"/>
    <w:rsid w:val="0012679F"/>
    <w:rsid w:val="00127BE8"/>
    <w:rsid w:val="00134E83"/>
    <w:rsid w:val="001404A9"/>
    <w:rsid w:val="00145949"/>
    <w:rsid w:val="00150689"/>
    <w:rsid w:val="00161675"/>
    <w:rsid w:val="00161EE7"/>
    <w:rsid w:val="00166725"/>
    <w:rsid w:val="00166F0B"/>
    <w:rsid w:val="0016708E"/>
    <w:rsid w:val="001704C6"/>
    <w:rsid w:val="00174323"/>
    <w:rsid w:val="00176680"/>
    <w:rsid w:val="00176B5A"/>
    <w:rsid w:val="00182A5D"/>
    <w:rsid w:val="0018353C"/>
    <w:rsid w:val="0018689F"/>
    <w:rsid w:val="00186C54"/>
    <w:rsid w:val="001878C3"/>
    <w:rsid w:val="00190A22"/>
    <w:rsid w:val="00194640"/>
    <w:rsid w:val="00195CA3"/>
    <w:rsid w:val="00196BAD"/>
    <w:rsid w:val="00197317"/>
    <w:rsid w:val="001A0FC4"/>
    <w:rsid w:val="001A4087"/>
    <w:rsid w:val="001B19BC"/>
    <w:rsid w:val="001B45D8"/>
    <w:rsid w:val="001B5DE7"/>
    <w:rsid w:val="001C0C96"/>
    <w:rsid w:val="001C27B7"/>
    <w:rsid w:val="001D2BA9"/>
    <w:rsid w:val="001D2DE0"/>
    <w:rsid w:val="001D47A3"/>
    <w:rsid w:val="001D4A42"/>
    <w:rsid w:val="001E1FA8"/>
    <w:rsid w:val="001E2EC3"/>
    <w:rsid w:val="001E3EC6"/>
    <w:rsid w:val="001F335F"/>
    <w:rsid w:val="001F40E8"/>
    <w:rsid w:val="001F5E30"/>
    <w:rsid w:val="001F630D"/>
    <w:rsid w:val="00200313"/>
    <w:rsid w:val="0020125B"/>
    <w:rsid w:val="002024DC"/>
    <w:rsid w:val="00205505"/>
    <w:rsid w:val="00205A7A"/>
    <w:rsid w:val="00205ABB"/>
    <w:rsid w:val="00207809"/>
    <w:rsid w:val="0021481D"/>
    <w:rsid w:val="00220D64"/>
    <w:rsid w:val="002243FE"/>
    <w:rsid w:val="00224DBE"/>
    <w:rsid w:val="00226CAF"/>
    <w:rsid w:val="0022761D"/>
    <w:rsid w:val="002338B3"/>
    <w:rsid w:val="0024095D"/>
    <w:rsid w:val="00241025"/>
    <w:rsid w:val="00245C55"/>
    <w:rsid w:val="00247086"/>
    <w:rsid w:val="002473F5"/>
    <w:rsid w:val="00247F15"/>
    <w:rsid w:val="00250F0D"/>
    <w:rsid w:val="002522B5"/>
    <w:rsid w:val="0025543E"/>
    <w:rsid w:val="0025580D"/>
    <w:rsid w:val="0025640E"/>
    <w:rsid w:val="00261837"/>
    <w:rsid w:val="00265267"/>
    <w:rsid w:val="00266ADF"/>
    <w:rsid w:val="0027042A"/>
    <w:rsid w:val="00274529"/>
    <w:rsid w:val="00274692"/>
    <w:rsid w:val="0028258D"/>
    <w:rsid w:val="00283EE5"/>
    <w:rsid w:val="00285C99"/>
    <w:rsid w:val="0028724E"/>
    <w:rsid w:val="002905A5"/>
    <w:rsid w:val="00292E2A"/>
    <w:rsid w:val="0029326F"/>
    <w:rsid w:val="00293D7C"/>
    <w:rsid w:val="002979FC"/>
    <w:rsid w:val="002A3B91"/>
    <w:rsid w:val="002B2455"/>
    <w:rsid w:val="002B3E90"/>
    <w:rsid w:val="002B4C73"/>
    <w:rsid w:val="002B5B1D"/>
    <w:rsid w:val="002C1081"/>
    <w:rsid w:val="002C1AEE"/>
    <w:rsid w:val="002C4118"/>
    <w:rsid w:val="002C4769"/>
    <w:rsid w:val="002C51AB"/>
    <w:rsid w:val="002D070E"/>
    <w:rsid w:val="002E01CA"/>
    <w:rsid w:val="002E1C53"/>
    <w:rsid w:val="002F153E"/>
    <w:rsid w:val="00300D7C"/>
    <w:rsid w:val="00303EA0"/>
    <w:rsid w:val="00310444"/>
    <w:rsid w:val="00310A52"/>
    <w:rsid w:val="00310D23"/>
    <w:rsid w:val="00321908"/>
    <w:rsid w:val="003229D5"/>
    <w:rsid w:val="00323161"/>
    <w:rsid w:val="00324B5A"/>
    <w:rsid w:val="0032582B"/>
    <w:rsid w:val="00327764"/>
    <w:rsid w:val="003308CF"/>
    <w:rsid w:val="003340DF"/>
    <w:rsid w:val="00335579"/>
    <w:rsid w:val="003360C5"/>
    <w:rsid w:val="00336158"/>
    <w:rsid w:val="003410B0"/>
    <w:rsid w:val="003455E8"/>
    <w:rsid w:val="00346DA8"/>
    <w:rsid w:val="00347595"/>
    <w:rsid w:val="0035380A"/>
    <w:rsid w:val="00353D92"/>
    <w:rsid w:val="0035786B"/>
    <w:rsid w:val="00357955"/>
    <w:rsid w:val="00360650"/>
    <w:rsid w:val="00361213"/>
    <w:rsid w:val="00362F8C"/>
    <w:rsid w:val="00363A5A"/>
    <w:rsid w:val="00365CB8"/>
    <w:rsid w:val="00366196"/>
    <w:rsid w:val="00372EA4"/>
    <w:rsid w:val="00374B1B"/>
    <w:rsid w:val="00376712"/>
    <w:rsid w:val="00377A02"/>
    <w:rsid w:val="003807AD"/>
    <w:rsid w:val="00380FE6"/>
    <w:rsid w:val="00385693"/>
    <w:rsid w:val="0038574F"/>
    <w:rsid w:val="00385D41"/>
    <w:rsid w:val="00386C68"/>
    <w:rsid w:val="00387F23"/>
    <w:rsid w:val="00390575"/>
    <w:rsid w:val="00392058"/>
    <w:rsid w:val="00393C77"/>
    <w:rsid w:val="003946F6"/>
    <w:rsid w:val="003A00AE"/>
    <w:rsid w:val="003A65A7"/>
    <w:rsid w:val="003A65BB"/>
    <w:rsid w:val="003B1443"/>
    <w:rsid w:val="003B3B23"/>
    <w:rsid w:val="003B70E2"/>
    <w:rsid w:val="003C58DC"/>
    <w:rsid w:val="003D11CB"/>
    <w:rsid w:val="003D2BEF"/>
    <w:rsid w:val="003D3A40"/>
    <w:rsid w:val="003D3A80"/>
    <w:rsid w:val="003D3AE1"/>
    <w:rsid w:val="003D468B"/>
    <w:rsid w:val="003D49C1"/>
    <w:rsid w:val="003D692A"/>
    <w:rsid w:val="003D6A6A"/>
    <w:rsid w:val="003E0AEE"/>
    <w:rsid w:val="003E11DA"/>
    <w:rsid w:val="003E49C0"/>
    <w:rsid w:val="003E66FD"/>
    <w:rsid w:val="003F28B5"/>
    <w:rsid w:val="003F2C88"/>
    <w:rsid w:val="003F3729"/>
    <w:rsid w:val="003F5F61"/>
    <w:rsid w:val="003F6DD2"/>
    <w:rsid w:val="004042CC"/>
    <w:rsid w:val="0040435D"/>
    <w:rsid w:val="00407E97"/>
    <w:rsid w:val="004142E9"/>
    <w:rsid w:val="0042191D"/>
    <w:rsid w:val="004221EF"/>
    <w:rsid w:val="00422D42"/>
    <w:rsid w:val="00430E41"/>
    <w:rsid w:val="0043183A"/>
    <w:rsid w:val="00442DD4"/>
    <w:rsid w:val="00452AC4"/>
    <w:rsid w:val="00455A48"/>
    <w:rsid w:val="00455AA1"/>
    <w:rsid w:val="0046127A"/>
    <w:rsid w:val="00462BB2"/>
    <w:rsid w:val="00464DF5"/>
    <w:rsid w:val="004710CC"/>
    <w:rsid w:val="00475641"/>
    <w:rsid w:val="0047607D"/>
    <w:rsid w:val="00477650"/>
    <w:rsid w:val="00485D00"/>
    <w:rsid w:val="00487ACB"/>
    <w:rsid w:val="00490547"/>
    <w:rsid w:val="004922D4"/>
    <w:rsid w:val="00493DF9"/>
    <w:rsid w:val="004963D0"/>
    <w:rsid w:val="0049743F"/>
    <w:rsid w:val="004A5017"/>
    <w:rsid w:val="004A78B1"/>
    <w:rsid w:val="004B113A"/>
    <w:rsid w:val="004B3107"/>
    <w:rsid w:val="004B3D66"/>
    <w:rsid w:val="004B5D43"/>
    <w:rsid w:val="004B68E1"/>
    <w:rsid w:val="004C0040"/>
    <w:rsid w:val="004C38A6"/>
    <w:rsid w:val="004D0501"/>
    <w:rsid w:val="004D41B3"/>
    <w:rsid w:val="004D4346"/>
    <w:rsid w:val="004D75EA"/>
    <w:rsid w:val="004E2A9E"/>
    <w:rsid w:val="004E645D"/>
    <w:rsid w:val="004E6A84"/>
    <w:rsid w:val="004E6C3C"/>
    <w:rsid w:val="004F2E9C"/>
    <w:rsid w:val="004F58FC"/>
    <w:rsid w:val="004F618B"/>
    <w:rsid w:val="00503F4A"/>
    <w:rsid w:val="00504921"/>
    <w:rsid w:val="00507F14"/>
    <w:rsid w:val="00512E66"/>
    <w:rsid w:val="00517BB2"/>
    <w:rsid w:val="00517C97"/>
    <w:rsid w:val="00521236"/>
    <w:rsid w:val="00527605"/>
    <w:rsid w:val="00534ED4"/>
    <w:rsid w:val="00542A68"/>
    <w:rsid w:val="00543644"/>
    <w:rsid w:val="00545113"/>
    <w:rsid w:val="00552D0D"/>
    <w:rsid w:val="00557C0A"/>
    <w:rsid w:val="00562CFC"/>
    <w:rsid w:val="00563513"/>
    <w:rsid w:val="00563AF8"/>
    <w:rsid w:val="0056423A"/>
    <w:rsid w:val="00564A27"/>
    <w:rsid w:val="00567DC9"/>
    <w:rsid w:val="00571149"/>
    <w:rsid w:val="00571D51"/>
    <w:rsid w:val="00571E63"/>
    <w:rsid w:val="00572CDD"/>
    <w:rsid w:val="005762B5"/>
    <w:rsid w:val="00577E97"/>
    <w:rsid w:val="00583F1B"/>
    <w:rsid w:val="005847A2"/>
    <w:rsid w:val="00584BEA"/>
    <w:rsid w:val="00585786"/>
    <w:rsid w:val="00587A1F"/>
    <w:rsid w:val="005A4011"/>
    <w:rsid w:val="005A4702"/>
    <w:rsid w:val="005A5084"/>
    <w:rsid w:val="005A6D5B"/>
    <w:rsid w:val="005A7439"/>
    <w:rsid w:val="005B57EA"/>
    <w:rsid w:val="005B5EE1"/>
    <w:rsid w:val="005B6DCA"/>
    <w:rsid w:val="005B73D7"/>
    <w:rsid w:val="005B7E15"/>
    <w:rsid w:val="005C0BFB"/>
    <w:rsid w:val="005C12CD"/>
    <w:rsid w:val="005C5669"/>
    <w:rsid w:val="005D13CF"/>
    <w:rsid w:val="005D4F18"/>
    <w:rsid w:val="005E0B13"/>
    <w:rsid w:val="005E19F4"/>
    <w:rsid w:val="005E3AB7"/>
    <w:rsid w:val="005E3D3E"/>
    <w:rsid w:val="005E5DAE"/>
    <w:rsid w:val="005E6562"/>
    <w:rsid w:val="005F1CD9"/>
    <w:rsid w:val="005F403B"/>
    <w:rsid w:val="00603EF5"/>
    <w:rsid w:val="0060490E"/>
    <w:rsid w:val="00604F8B"/>
    <w:rsid w:val="00606F01"/>
    <w:rsid w:val="00620F45"/>
    <w:rsid w:val="00626A20"/>
    <w:rsid w:val="00630763"/>
    <w:rsid w:val="006311EC"/>
    <w:rsid w:val="006365C9"/>
    <w:rsid w:val="00636E2A"/>
    <w:rsid w:val="00636FE2"/>
    <w:rsid w:val="00637093"/>
    <w:rsid w:val="00637DB0"/>
    <w:rsid w:val="00640B69"/>
    <w:rsid w:val="00641199"/>
    <w:rsid w:val="0064185B"/>
    <w:rsid w:val="00646036"/>
    <w:rsid w:val="00655714"/>
    <w:rsid w:val="00667DA5"/>
    <w:rsid w:val="00670448"/>
    <w:rsid w:val="006717B0"/>
    <w:rsid w:val="00676D39"/>
    <w:rsid w:val="0068003B"/>
    <w:rsid w:val="00680EA5"/>
    <w:rsid w:val="006820AA"/>
    <w:rsid w:val="0068394E"/>
    <w:rsid w:val="00685F10"/>
    <w:rsid w:val="0068628A"/>
    <w:rsid w:val="00693F9E"/>
    <w:rsid w:val="0069500C"/>
    <w:rsid w:val="006A2EFB"/>
    <w:rsid w:val="006C0437"/>
    <w:rsid w:val="006C449B"/>
    <w:rsid w:val="006C62FE"/>
    <w:rsid w:val="006C7BB3"/>
    <w:rsid w:val="006D3A5F"/>
    <w:rsid w:val="006D7497"/>
    <w:rsid w:val="006D7975"/>
    <w:rsid w:val="006E0255"/>
    <w:rsid w:val="006E299C"/>
    <w:rsid w:val="006E4DC7"/>
    <w:rsid w:val="006E7EFB"/>
    <w:rsid w:val="006F3201"/>
    <w:rsid w:val="006F3AD4"/>
    <w:rsid w:val="006F53BE"/>
    <w:rsid w:val="006F7328"/>
    <w:rsid w:val="007016DD"/>
    <w:rsid w:val="007036FC"/>
    <w:rsid w:val="00704157"/>
    <w:rsid w:val="00707243"/>
    <w:rsid w:val="00712C40"/>
    <w:rsid w:val="007175BD"/>
    <w:rsid w:val="00720B7B"/>
    <w:rsid w:val="007268A4"/>
    <w:rsid w:val="00726AFE"/>
    <w:rsid w:val="00727B68"/>
    <w:rsid w:val="00730F50"/>
    <w:rsid w:val="00736203"/>
    <w:rsid w:val="0074343B"/>
    <w:rsid w:val="007465BF"/>
    <w:rsid w:val="007477D6"/>
    <w:rsid w:val="00751965"/>
    <w:rsid w:val="0075302B"/>
    <w:rsid w:val="00754B3F"/>
    <w:rsid w:val="00760C37"/>
    <w:rsid w:val="007627E1"/>
    <w:rsid w:val="00763309"/>
    <w:rsid w:val="00766CD0"/>
    <w:rsid w:val="00781C59"/>
    <w:rsid w:val="007916BF"/>
    <w:rsid w:val="00793C7B"/>
    <w:rsid w:val="00797F1D"/>
    <w:rsid w:val="007A09EF"/>
    <w:rsid w:val="007A5A7F"/>
    <w:rsid w:val="007A5DC3"/>
    <w:rsid w:val="007B28BF"/>
    <w:rsid w:val="007B4FEE"/>
    <w:rsid w:val="007C2344"/>
    <w:rsid w:val="007C30E7"/>
    <w:rsid w:val="007C7D81"/>
    <w:rsid w:val="007D2457"/>
    <w:rsid w:val="007D6B64"/>
    <w:rsid w:val="007E27D6"/>
    <w:rsid w:val="007E4CC1"/>
    <w:rsid w:val="007E75D5"/>
    <w:rsid w:val="007E7C32"/>
    <w:rsid w:val="007E7F62"/>
    <w:rsid w:val="007F2242"/>
    <w:rsid w:val="007F65DA"/>
    <w:rsid w:val="007F7E2C"/>
    <w:rsid w:val="0080396A"/>
    <w:rsid w:val="00805A15"/>
    <w:rsid w:val="00805FC6"/>
    <w:rsid w:val="00806D06"/>
    <w:rsid w:val="00806DED"/>
    <w:rsid w:val="00806FF4"/>
    <w:rsid w:val="00810394"/>
    <w:rsid w:val="00810D6B"/>
    <w:rsid w:val="00814F7F"/>
    <w:rsid w:val="00816731"/>
    <w:rsid w:val="00821532"/>
    <w:rsid w:val="00821989"/>
    <w:rsid w:val="00823DFD"/>
    <w:rsid w:val="008241A5"/>
    <w:rsid w:val="0083256E"/>
    <w:rsid w:val="008331D8"/>
    <w:rsid w:val="008338AC"/>
    <w:rsid w:val="00834997"/>
    <w:rsid w:val="008349CC"/>
    <w:rsid w:val="00842286"/>
    <w:rsid w:val="0084244E"/>
    <w:rsid w:val="0084300D"/>
    <w:rsid w:val="00844453"/>
    <w:rsid w:val="00845743"/>
    <w:rsid w:val="00850F19"/>
    <w:rsid w:val="00853016"/>
    <w:rsid w:val="0085494B"/>
    <w:rsid w:val="008577A8"/>
    <w:rsid w:val="00864F66"/>
    <w:rsid w:val="00864F98"/>
    <w:rsid w:val="00866350"/>
    <w:rsid w:val="00866668"/>
    <w:rsid w:val="00871843"/>
    <w:rsid w:val="0087220B"/>
    <w:rsid w:val="00873803"/>
    <w:rsid w:val="008752FB"/>
    <w:rsid w:val="00877A24"/>
    <w:rsid w:val="008805A3"/>
    <w:rsid w:val="00882F77"/>
    <w:rsid w:val="00890CAC"/>
    <w:rsid w:val="00891437"/>
    <w:rsid w:val="00891510"/>
    <w:rsid w:val="008922E6"/>
    <w:rsid w:val="00894390"/>
    <w:rsid w:val="008A175B"/>
    <w:rsid w:val="008A30B7"/>
    <w:rsid w:val="008A354E"/>
    <w:rsid w:val="008A57E3"/>
    <w:rsid w:val="008B1D23"/>
    <w:rsid w:val="008B371A"/>
    <w:rsid w:val="008B780D"/>
    <w:rsid w:val="008C0843"/>
    <w:rsid w:val="008C0F82"/>
    <w:rsid w:val="008C5A84"/>
    <w:rsid w:val="008C6F46"/>
    <w:rsid w:val="008D12BB"/>
    <w:rsid w:val="008D24D8"/>
    <w:rsid w:val="008D491E"/>
    <w:rsid w:val="008D5EF8"/>
    <w:rsid w:val="008D716A"/>
    <w:rsid w:val="008E5217"/>
    <w:rsid w:val="008E701E"/>
    <w:rsid w:val="008F319B"/>
    <w:rsid w:val="008F335F"/>
    <w:rsid w:val="008F4E08"/>
    <w:rsid w:val="008F56C2"/>
    <w:rsid w:val="008F6510"/>
    <w:rsid w:val="008F6D3E"/>
    <w:rsid w:val="0090693D"/>
    <w:rsid w:val="00915949"/>
    <w:rsid w:val="00915ADB"/>
    <w:rsid w:val="00917FDF"/>
    <w:rsid w:val="009218CD"/>
    <w:rsid w:val="00925A89"/>
    <w:rsid w:val="009368B4"/>
    <w:rsid w:val="00936A0E"/>
    <w:rsid w:val="009441ED"/>
    <w:rsid w:val="00944CBA"/>
    <w:rsid w:val="00952052"/>
    <w:rsid w:val="00952133"/>
    <w:rsid w:val="00953CED"/>
    <w:rsid w:val="009571C5"/>
    <w:rsid w:val="009703D5"/>
    <w:rsid w:val="00973DD2"/>
    <w:rsid w:val="009747D3"/>
    <w:rsid w:val="00976473"/>
    <w:rsid w:val="00980CBF"/>
    <w:rsid w:val="00981DC9"/>
    <w:rsid w:val="00982354"/>
    <w:rsid w:val="00983570"/>
    <w:rsid w:val="00990284"/>
    <w:rsid w:val="009927BC"/>
    <w:rsid w:val="009A1CF8"/>
    <w:rsid w:val="009A3C41"/>
    <w:rsid w:val="009A4E98"/>
    <w:rsid w:val="009A506F"/>
    <w:rsid w:val="009A6917"/>
    <w:rsid w:val="009A7414"/>
    <w:rsid w:val="009B5743"/>
    <w:rsid w:val="009B6682"/>
    <w:rsid w:val="009C42E7"/>
    <w:rsid w:val="009C5A08"/>
    <w:rsid w:val="009C7690"/>
    <w:rsid w:val="009D134E"/>
    <w:rsid w:val="009D17F3"/>
    <w:rsid w:val="009D23B8"/>
    <w:rsid w:val="009D42CD"/>
    <w:rsid w:val="009D6A47"/>
    <w:rsid w:val="009E20D1"/>
    <w:rsid w:val="009E2947"/>
    <w:rsid w:val="009E5D0B"/>
    <w:rsid w:val="009E5FCF"/>
    <w:rsid w:val="009E7DA8"/>
    <w:rsid w:val="009E7EC3"/>
    <w:rsid w:val="009F1EDF"/>
    <w:rsid w:val="009F575D"/>
    <w:rsid w:val="009F64A6"/>
    <w:rsid w:val="009F7288"/>
    <w:rsid w:val="00A0173E"/>
    <w:rsid w:val="00A05B62"/>
    <w:rsid w:val="00A06CCF"/>
    <w:rsid w:val="00A1035F"/>
    <w:rsid w:val="00A148F9"/>
    <w:rsid w:val="00A171E9"/>
    <w:rsid w:val="00A22383"/>
    <w:rsid w:val="00A24BE6"/>
    <w:rsid w:val="00A270EB"/>
    <w:rsid w:val="00A27798"/>
    <w:rsid w:val="00A31948"/>
    <w:rsid w:val="00A34043"/>
    <w:rsid w:val="00A372FF"/>
    <w:rsid w:val="00A40469"/>
    <w:rsid w:val="00A41B71"/>
    <w:rsid w:val="00A47687"/>
    <w:rsid w:val="00A51A19"/>
    <w:rsid w:val="00A60813"/>
    <w:rsid w:val="00A6738B"/>
    <w:rsid w:val="00A715DB"/>
    <w:rsid w:val="00A75901"/>
    <w:rsid w:val="00A777FB"/>
    <w:rsid w:val="00A81100"/>
    <w:rsid w:val="00A83CEE"/>
    <w:rsid w:val="00A84964"/>
    <w:rsid w:val="00A86D0A"/>
    <w:rsid w:val="00A876B0"/>
    <w:rsid w:val="00A91001"/>
    <w:rsid w:val="00A91F9C"/>
    <w:rsid w:val="00A927A6"/>
    <w:rsid w:val="00AA01FD"/>
    <w:rsid w:val="00AA085A"/>
    <w:rsid w:val="00AA08CA"/>
    <w:rsid w:val="00AA0D86"/>
    <w:rsid w:val="00AA101E"/>
    <w:rsid w:val="00AA3519"/>
    <w:rsid w:val="00AA4318"/>
    <w:rsid w:val="00AA65B0"/>
    <w:rsid w:val="00AB0A7B"/>
    <w:rsid w:val="00AB0A8D"/>
    <w:rsid w:val="00AB3FCC"/>
    <w:rsid w:val="00AB47B5"/>
    <w:rsid w:val="00AB5506"/>
    <w:rsid w:val="00AC09F4"/>
    <w:rsid w:val="00AC67CD"/>
    <w:rsid w:val="00AD331E"/>
    <w:rsid w:val="00AD6DBF"/>
    <w:rsid w:val="00AD7357"/>
    <w:rsid w:val="00AE3D4E"/>
    <w:rsid w:val="00AF072A"/>
    <w:rsid w:val="00AF155D"/>
    <w:rsid w:val="00AF2CCC"/>
    <w:rsid w:val="00AF639E"/>
    <w:rsid w:val="00AF6524"/>
    <w:rsid w:val="00B001EF"/>
    <w:rsid w:val="00B00BE1"/>
    <w:rsid w:val="00B058DB"/>
    <w:rsid w:val="00B067D4"/>
    <w:rsid w:val="00B06BE1"/>
    <w:rsid w:val="00B078C6"/>
    <w:rsid w:val="00B1127D"/>
    <w:rsid w:val="00B12D6E"/>
    <w:rsid w:val="00B2002B"/>
    <w:rsid w:val="00B22639"/>
    <w:rsid w:val="00B23799"/>
    <w:rsid w:val="00B30557"/>
    <w:rsid w:val="00B33EC2"/>
    <w:rsid w:val="00B34EDD"/>
    <w:rsid w:val="00B37FA0"/>
    <w:rsid w:val="00B452EC"/>
    <w:rsid w:val="00B47EE7"/>
    <w:rsid w:val="00B529F6"/>
    <w:rsid w:val="00B52AEB"/>
    <w:rsid w:val="00B53FC2"/>
    <w:rsid w:val="00B56A1E"/>
    <w:rsid w:val="00B63ECF"/>
    <w:rsid w:val="00B64CFE"/>
    <w:rsid w:val="00B716FC"/>
    <w:rsid w:val="00B717C3"/>
    <w:rsid w:val="00B71B08"/>
    <w:rsid w:val="00B802A2"/>
    <w:rsid w:val="00B80C19"/>
    <w:rsid w:val="00B82A84"/>
    <w:rsid w:val="00B838B0"/>
    <w:rsid w:val="00B861D3"/>
    <w:rsid w:val="00B921B3"/>
    <w:rsid w:val="00BA040E"/>
    <w:rsid w:val="00BA7478"/>
    <w:rsid w:val="00BB116F"/>
    <w:rsid w:val="00BC18DE"/>
    <w:rsid w:val="00BC4C74"/>
    <w:rsid w:val="00BC7498"/>
    <w:rsid w:val="00BD194C"/>
    <w:rsid w:val="00BD2B02"/>
    <w:rsid w:val="00BD3D8A"/>
    <w:rsid w:val="00BF238B"/>
    <w:rsid w:val="00BF42EC"/>
    <w:rsid w:val="00C036D0"/>
    <w:rsid w:val="00C04B07"/>
    <w:rsid w:val="00C06A31"/>
    <w:rsid w:val="00C105C2"/>
    <w:rsid w:val="00C11179"/>
    <w:rsid w:val="00C13F19"/>
    <w:rsid w:val="00C262A3"/>
    <w:rsid w:val="00C262DD"/>
    <w:rsid w:val="00C30000"/>
    <w:rsid w:val="00C341D6"/>
    <w:rsid w:val="00C3606B"/>
    <w:rsid w:val="00C37519"/>
    <w:rsid w:val="00C40110"/>
    <w:rsid w:val="00C51245"/>
    <w:rsid w:val="00C51B31"/>
    <w:rsid w:val="00C53F0A"/>
    <w:rsid w:val="00C548F3"/>
    <w:rsid w:val="00C54E1F"/>
    <w:rsid w:val="00C63322"/>
    <w:rsid w:val="00C644A1"/>
    <w:rsid w:val="00C65676"/>
    <w:rsid w:val="00C73442"/>
    <w:rsid w:val="00C74748"/>
    <w:rsid w:val="00C76036"/>
    <w:rsid w:val="00C8313E"/>
    <w:rsid w:val="00C90142"/>
    <w:rsid w:val="00CA4964"/>
    <w:rsid w:val="00CA4D65"/>
    <w:rsid w:val="00CB5526"/>
    <w:rsid w:val="00CB62A5"/>
    <w:rsid w:val="00CB7403"/>
    <w:rsid w:val="00CC08A3"/>
    <w:rsid w:val="00CC3583"/>
    <w:rsid w:val="00CD0E33"/>
    <w:rsid w:val="00CD3B4E"/>
    <w:rsid w:val="00CD7B0B"/>
    <w:rsid w:val="00CE1D4F"/>
    <w:rsid w:val="00CE273A"/>
    <w:rsid w:val="00CE3641"/>
    <w:rsid w:val="00CF0478"/>
    <w:rsid w:val="00CF183B"/>
    <w:rsid w:val="00CF274B"/>
    <w:rsid w:val="00CF2ACE"/>
    <w:rsid w:val="00CF3D28"/>
    <w:rsid w:val="00CF7E8F"/>
    <w:rsid w:val="00D05BF4"/>
    <w:rsid w:val="00D12680"/>
    <w:rsid w:val="00D12684"/>
    <w:rsid w:val="00D16CBC"/>
    <w:rsid w:val="00D17210"/>
    <w:rsid w:val="00D213B9"/>
    <w:rsid w:val="00D21A43"/>
    <w:rsid w:val="00D23C5E"/>
    <w:rsid w:val="00D24E86"/>
    <w:rsid w:val="00D24F1A"/>
    <w:rsid w:val="00D25C83"/>
    <w:rsid w:val="00D33242"/>
    <w:rsid w:val="00D357E9"/>
    <w:rsid w:val="00D35E87"/>
    <w:rsid w:val="00D43B60"/>
    <w:rsid w:val="00D43BB9"/>
    <w:rsid w:val="00D447B2"/>
    <w:rsid w:val="00D47D6D"/>
    <w:rsid w:val="00D53D03"/>
    <w:rsid w:val="00D56923"/>
    <w:rsid w:val="00D571ED"/>
    <w:rsid w:val="00D6051B"/>
    <w:rsid w:val="00D62EC7"/>
    <w:rsid w:val="00D64E4F"/>
    <w:rsid w:val="00D652D6"/>
    <w:rsid w:val="00D66617"/>
    <w:rsid w:val="00D704B5"/>
    <w:rsid w:val="00D70539"/>
    <w:rsid w:val="00D77DB5"/>
    <w:rsid w:val="00D77E5B"/>
    <w:rsid w:val="00D81DD3"/>
    <w:rsid w:val="00D8279E"/>
    <w:rsid w:val="00D82C21"/>
    <w:rsid w:val="00D83008"/>
    <w:rsid w:val="00D83A79"/>
    <w:rsid w:val="00D85CF1"/>
    <w:rsid w:val="00D86F8C"/>
    <w:rsid w:val="00D8732C"/>
    <w:rsid w:val="00D87796"/>
    <w:rsid w:val="00D90124"/>
    <w:rsid w:val="00D93FB1"/>
    <w:rsid w:val="00DA0510"/>
    <w:rsid w:val="00DA3F0E"/>
    <w:rsid w:val="00DA7173"/>
    <w:rsid w:val="00DB371A"/>
    <w:rsid w:val="00DB508F"/>
    <w:rsid w:val="00DB7703"/>
    <w:rsid w:val="00DC4214"/>
    <w:rsid w:val="00DC781F"/>
    <w:rsid w:val="00DD65CF"/>
    <w:rsid w:val="00DD6681"/>
    <w:rsid w:val="00DE0DE5"/>
    <w:rsid w:val="00DE3735"/>
    <w:rsid w:val="00DE534D"/>
    <w:rsid w:val="00DE5658"/>
    <w:rsid w:val="00DE5E2B"/>
    <w:rsid w:val="00DE7B6B"/>
    <w:rsid w:val="00DF3BED"/>
    <w:rsid w:val="00E028E0"/>
    <w:rsid w:val="00E03A23"/>
    <w:rsid w:val="00E065F6"/>
    <w:rsid w:val="00E06E56"/>
    <w:rsid w:val="00E07D54"/>
    <w:rsid w:val="00E1058A"/>
    <w:rsid w:val="00E142A7"/>
    <w:rsid w:val="00E17993"/>
    <w:rsid w:val="00E229F5"/>
    <w:rsid w:val="00E23864"/>
    <w:rsid w:val="00E343EC"/>
    <w:rsid w:val="00E357B0"/>
    <w:rsid w:val="00E37BA8"/>
    <w:rsid w:val="00E41898"/>
    <w:rsid w:val="00E507B0"/>
    <w:rsid w:val="00E509F6"/>
    <w:rsid w:val="00E50A05"/>
    <w:rsid w:val="00E527C5"/>
    <w:rsid w:val="00E60746"/>
    <w:rsid w:val="00E61604"/>
    <w:rsid w:val="00E704F7"/>
    <w:rsid w:val="00E71142"/>
    <w:rsid w:val="00E72210"/>
    <w:rsid w:val="00E733A5"/>
    <w:rsid w:val="00E74664"/>
    <w:rsid w:val="00E771BB"/>
    <w:rsid w:val="00E83F80"/>
    <w:rsid w:val="00E84891"/>
    <w:rsid w:val="00E93714"/>
    <w:rsid w:val="00E96E44"/>
    <w:rsid w:val="00EA25F4"/>
    <w:rsid w:val="00EA3059"/>
    <w:rsid w:val="00EA5F6D"/>
    <w:rsid w:val="00EB157A"/>
    <w:rsid w:val="00EB4CA3"/>
    <w:rsid w:val="00EC2A0A"/>
    <w:rsid w:val="00EC2AE5"/>
    <w:rsid w:val="00EC6711"/>
    <w:rsid w:val="00EC6BA9"/>
    <w:rsid w:val="00ED2327"/>
    <w:rsid w:val="00ED36D8"/>
    <w:rsid w:val="00ED4804"/>
    <w:rsid w:val="00ED7FBC"/>
    <w:rsid w:val="00EE518D"/>
    <w:rsid w:val="00EF1306"/>
    <w:rsid w:val="00EF1A15"/>
    <w:rsid w:val="00EF3A31"/>
    <w:rsid w:val="00EF6AD8"/>
    <w:rsid w:val="00F00512"/>
    <w:rsid w:val="00F0074A"/>
    <w:rsid w:val="00F03F9E"/>
    <w:rsid w:val="00F053CB"/>
    <w:rsid w:val="00F1299F"/>
    <w:rsid w:val="00F20CC8"/>
    <w:rsid w:val="00F2270A"/>
    <w:rsid w:val="00F24853"/>
    <w:rsid w:val="00F25072"/>
    <w:rsid w:val="00F25DA5"/>
    <w:rsid w:val="00F26462"/>
    <w:rsid w:val="00F3225F"/>
    <w:rsid w:val="00F41B06"/>
    <w:rsid w:val="00F5129F"/>
    <w:rsid w:val="00F60E10"/>
    <w:rsid w:val="00F76D89"/>
    <w:rsid w:val="00F8480A"/>
    <w:rsid w:val="00F8601E"/>
    <w:rsid w:val="00F94985"/>
    <w:rsid w:val="00F94BF7"/>
    <w:rsid w:val="00F951A9"/>
    <w:rsid w:val="00FA105B"/>
    <w:rsid w:val="00FA5BBD"/>
    <w:rsid w:val="00FA6F0E"/>
    <w:rsid w:val="00FB0623"/>
    <w:rsid w:val="00FB07CC"/>
    <w:rsid w:val="00FB43AF"/>
    <w:rsid w:val="00FB4886"/>
    <w:rsid w:val="00FC0B8E"/>
    <w:rsid w:val="00FC60CD"/>
    <w:rsid w:val="00FD2B92"/>
    <w:rsid w:val="00FD63F0"/>
    <w:rsid w:val="00FD7163"/>
    <w:rsid w:val="00FE3DCC"/>
    <w:rsid w:val="00FE4E30"/>
    <w:rsid w:val="00FE5327"/>
    <w:rsid w:val="00FF32FE"/>
    <w:rsid w:val="00FF6BE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FCA6457"/>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4640"/>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paragraph" w:styleId="Ttulo4">
    <w:name w:val="heading 4"/>
    <w:basedOn w:val="Normal"/>
    <w:next w:val="Normal"/>
    <w:qFormat/>
    <w:pPr>
      <w:keepNext/>
      <w:ind w:right="3492"/>
      <w:outlineLvl w:val="3"/>
    </w:pPr>
    <w:rPr>
      <w:rFonts w:ascii="Arial" w:hAnsi="Arial" w:cs="Arial"/>
      <w:sz w:val="22"/>
      <w:u w:val="single"/>
    </w:rPr>
  </w:style>
  <w:style w:type="paragraph" w:styleId="Ttulo5">
    <w:name w:val="heading 5"/>
    <w:basedOn w:val="Normal"/>
    <w:next w:val="Normal"/>
    <w:qFormat/>
    <w:pPr>
      <w:keepNext/>
      <w:outlineLvl w:val="4"/>
    </w:pPr>
    <w:rPr>
      <w:rFonts w:ascii="Arial" w:hAnsi="Arial" w:cs="Arial"/>
      <w:i/>
      <w:iCs/>
      <w:sz w:val="22"/>
      <w:u w:val="single"/>
    </w:rPr>
  </w:style>
  <w:style w:type="paragraph" w:styleId="Ttulo6">
    <w:name w:val="heading 6"/>
    <w:basedOn w:val="Normal"/>
    <w:next w:val="Normal"/>
    <w:qFormat/>
    <w:pPr>
      <w:keepNext/>
      <w:spacing w:after="240" w:line="312" w:lineRule="auto"/>
      <w:ind w:right="3493"/>
      <w:outlineLvl w:val="5"/>
    </w:pPr>
    <w:rPr>
      <w:rFonts w:ascii="Arial" w:hAnsi="Arial" w:cs="Arial"/>
      <w:b/>
      <w:sz w:val="18"/>
    </w:rPr>
  </w:style>
  <w:style w:type="paragraph" w:styleId="Ttulo7">
    <w:name w:val="heading 7"/>
    <w:basedOn w:val="Normal"/>
    <w:next w:val="Normal"/>
    <w:qFormat/>
    <w:pPr>
      <w:keepNext/>
      <w:outlineLvl w:val="6"/>
    </w:pPr>
    <w:rPr>
      <w:rFonts w:ascii="Arial" w:hAnsi="Arial" w:cs="Arial"/>
      <w:b/>
      <w:bCs/>
      <w:sz w:val="28"/>
    </w:rPr>
  </w:style>
  <w:style w:type="paragraph" w:styleId="Ttulo8">
    <w:name w:val="heading 8"/>
    <w:basedOn w:val="Normal"/>
    <w:next w:val="Normal"/>
    <w:qFormat/>
    <w:pPr>
      <w:keepNext/>
      <w:outlineLvl w:val="7"/>
    </w:pPr>
    <w:rPr>
      <w:rFonts w:ascii="Arial" w:hAnsi="Arial" w:cs="Arial"/>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pPr>
      <w:tabs>
        <w:tab w:val="center" w:pos="4536"/>
        <w:tab w:val="right" w:pos="9072"/>
      </w:tabs>
    </w:pPr>
  </w:style>
  <w:style w:type="paragraph" w:styleId="Rodap">
    <w:name w:val="footer"/>
    <w:basedOn w:val="Normal"/>
    <w:link w:val="RodapChar"/>
    <w:uiPriority w:val="99"/>
    <w:pPr>
      <w:tabs>
        <w:tab w:val="center" w:pos="4536"/>
        <w:tab w:val="right" w:pos="9072"/>
      </w:tabs>
    </w:pPr>
  </w:style>
  <w:style w:type="paragraph" w:styleId="Corpodetexto">
    <w:name w:val="Body Text"/>
    <w:basedOn w:val="Normal"/>
    <w:pPr>
      <w:spacing w:line="288" w:lineRule="auto"/>
      <w:ind w:right="3493"/>
    </w:pPr>
    <w:rPr>
      <w:rFonts w:ascii="Arial" w:hAnsi="Arial" w:cs="Arial"/>
      <w:b/>
      <w:bCs/>
      <w:sz w:val="22"/>
    </w:rPr>
  </w:style>
  <w:style w:type="paragraph" w:styleId="Corpodetexto2">
    <w:name w:val="Body Text 2"/>
    <w:basedOn w:val="Normal"/>
    <w:pPr>
      <w:spacing w:after="240" w:line="312" w:lineRule="auto"/>
      <w:ind w:right="3493"/>
    </w:pPr>
    <w:rPr>
      <w:rFonts w:ascii="Arial" w:hAnsi="Arial" w:cs="Arial"/>
      <w:sz w:val="18"/>
    </w:rPr>
  </w:style>
  <w:style w:type="paragraph" w:styleId="Recuodecorpodetexto">
    <w:name w:val="Body Text Indent"/>
    <w:basedOn w:val="Normal"/>
    <w:pPr>
      <w:spacing w:line="480" w:lineRule="auto"/>
      <w:ind w:firstLine="180"/>
      <w:jc w:val="both"/>
    </w:pPr>
    <w:rPr>
      <w:rFonts w:ascii="Arial" w:hAnsi="Arial" w:cs="Arial"/>
    </w:rPr>
  </w:style>
  <w:style w:type="paragraph" w:customStyle="1" w:styleId="Subhead">
    <w:name w:val="Subhead"/>
    <w:basedOn w:val="Normal"/>
    <w:pPr>
      <w:spacing w:line="360" w:lineRule="auto"/>
    </w:pPr>
    <w:rPr>
      <w:rFonts w:ascii="Arial (W1)" w:hAnsi="Arial (W1)"/>
      <w:i/>
      <w:sz w:val="22"/>
      <w:szCs w:val="20"/>
    </w:rPr>
  </w:style>
  <w:style w:type="paragraph" w:customStyle="1" w:styleId="Flietext">
    <w:name w:val="Fließtext"/>
    <w:basedOn w:val="Corpodetexto2"/>
    <w:pPr>
      <w:spacing w:line="320" w:lineRule="atLeast"/>
      <w:ind w:right="-40"/>
    </w:pPr>
    <w:rPr>
      <w:rFonts w:cs="Times New Roman"/>
      <w:sz w:val="22"/>
      <w:szCs w:val="20"/>
    </w:rPr>
  </w:style>
  <w:style w:type="paragraph" w:customStyle="1" w:styleId="maintext">
    <w:name w:val="maintext"/>
    <w:basedOn w:val="Normal"/>
    <w:pPr>
      <w:spacing w:before="100" w:beforeAutospacing="1" w:after="100" w:afterAutospacing="1"/>
    </w:pPr>
  </w:style>
  <w:style w:type="paragraph" w:styleId="Corpodetexto3">
    <w:name w:val="Body Text 3"/>
    <w:basedOn w:val="Normal"/>
    <w:pPr>
      <w:spacing w:after="180" w:line="312" w:lineRule="auto"/>
    </w:pPr>
    <w:rPr>
      <w:rFonts w:ascii="Arial" w:hAnsi="Arial" w:cs="Arial"/>
      <w:sz w:val="18"/>
    </w:rPr>
  </w:style>
  <w:style w:type="character" w:styleId="Hyperlink">
    <w:name w:val="Hyperlink"/>
    <w:rPr>
      <w:color w:val="0000FF"/>
      <w:u w:val="single"/>
    </w:rPr>
  </w:style>
  <w:style w:type="character" w:styleId="Nmerodepgina">
    <w:name w:val="page number"/>
    <w:basedOn w:val="Fontepargpadro"/>
  </w:style>
  <w:style w:type="character" w:customStyle="1" w:styleId="CabealhoChar">
    <w:name w:val="Cabeçalho Char"/>
    <w:link w:val="Cabealho"/>
    <w:rsid w:val="00B001EF"/>
    <w:rPr>
      <w:sz w:val="24"/>
      <w:szCs w:val="24"/>
    </w:rPr>
  </w:style>
  <w:style w:type="paragraph" w:customStyle="1" w:styleId="PIDachzeile">
    <w:name w:val="PI Dachzeile"/>
    <w:basedOn w:val="Normal"/>
    <w:pPr>
      <w:spacing w:after="240"/>
    </w:pPr>
    <w:rPr>
      <w:rFonts w:ascii="Arial" w:hAnsi="Arial" w:cs="Arial"/>
      <w:i/>
      <w:iCs/>
      <w:sz w:val="22"/>
      <w:u w:val="single"/>
    </w:rPr>
  </w:style>
  <w:style w:type="paragraph" w:customStyle="1" w:styleId="PIberschrift">
    <w:name w:val="PI Überschrift"/>
    <w:basedOn w:val="Normal"/>
    <w:pPr>
      <w:spacing w:after="240"/>
      <w:ind w:right="3493"/>
    </w:pPr>
    <w:rPr>
      <w:rFonts w:ascii="Arial" w:hAnsi="Arial" w:cs="Arial"/>
      <w:b/>
      <w:bCs/>
      <w:sz w:val="28"/>
    </w:rPr>
  </w:style>
  <w:style w:type="paragraph" w:customStyle="1" w:styleId="PIVorspann">
    <w:name w:val="PI Vorspann"/>
    <w:basedOn w:val="Corpodetexto"/>
    <w:pPr>
      <w:spacing w:after="240" w:line="312" w:lineRule="auto"/>
    </w:pPr>
  </w:style>
  <w:style w:type="paragraph" w:customStyle="1" w:styleId="PIFlietext">
    <w:name w:val="PI Fließtext"/>
    <w:basedOn w:val="Normal"/>
    <w:pPr>
      <w:spacing w:after="240" w:line="312" w:lineRule="auto"/>
      <w:ind w:right="3493"/>
    </w:pPr>
    <w:rPr>
      <w:rFonts w:ascii="Arial" w:hAnsi="Arial" w:cs="Arial"/>
      <w:sz w:val="22"/>
    </w:rPr>
  </w:style>
  <w:style w:type="paragraph" w:customStyle="1" w:styleId="PIAbspann">
    <w:name w:val="PI Abspann"/>
    <w:basedOn w:val="Normal"/>
    <w:pPr>
      <w:spacing w:after="240" w:line="312" w:lineRule="auto"/>
      <w:ind w:right="3493"/>
    </w:pPr>
    <w:rPr>
      <w:rFonts w:ascii="Arial" w:hAnsi="Arial" w:cs="Arial"/>
      <w:sz w:val="18"/>
    </w:rPr>
  </w:style>
  <w:style w:type="paragraph" w:customStyle="1" w:styleId="PIKontakt">
    <w:name w:val="PI Kontakt"/>
    <w:basedOn w:val="Normal"/>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Normal"/>
    <w:rsid w:val="00B001EF"/>
    <w:pPr>
      <w:spacing w:before="100" w:beforeAutospacing="1" w:after="100" w:afterAutospacing="1"/>
    </w:pPr>
    <w:rPr>
      <w:rFonts w:eastAsia="Calibri"/>
    </w:rPr>
  </w:style>
  <w:style w:type="character" w:styleId="nfase">
    <w:name w:val="Emphasis"/>
    <w:uiPriority w:val="20"/>
    <w:qFormat/>
    <w:rsid w:val="00A06CCF"/>
    <w:rPr>
      <w:i/>
      <w:iCs/>
      <w:color w:val="auto"/>
    </w:rPr>
  </w:style>
  <w:style w:type="paragraph" w:styleId="Textodebalo">
    <w:name w:val="Balloon Text"/>
    <w:basedOn w:val="Normal"/>
    <w:link w:val="TextodebaloChar"/>
    <w:rsid w:val="00361213"/>
    <w:rPr>
      <w:rFonts w:ascii="Tahoma" w:hAnsi="Tahoma" w:cs="Tahoma"/>
      <w:sz w:val="16"/>
      <w:szCs w:val="16"/>
    </w:rPr>
  </w:style>
  <w:style w:type="character" w:customStyle="1" w:styleId="TextodebaloChar">
    <w:name w:val="Texto de balão Char"/>
    <w:basedOn w:val="Fontepargpadro"/>
    <w:link w:val="Textodebalo"/>
    <w:rsid w:val="00361213"/>
    <w:rPr>
      <w:rFonts w:ascii="Tahoma" w:hAnsi="Tahoma" w:cs="Tahoma"/>
      <w:sz w:val="16"/>
      <w:szCs w:val="16"/>
    </w:rPr>
  </w:style>
  <w:style w:type="character" w:styleId="Refdecomentrio">
    <w:name w:val="annotation reference"/>
    <w:basedOn w:val="Fontepargpadro"/>
    <w:uiPriority w:val="99"/>
    <w:unhideWhenUsed/>
    <w:rsid w:val="00DD65CF"/>
    <w:rPr>
      <w:sz w:val="16"/>
      <w:szCs w:val="16"/>
    </w:rPr>
  </w:style>
  <w:style w:type="paragraph" w:styleId="Textodecomentrio">
    <w:name w:val="annotation text"/>
    <w:basedOn w:val="Normal"/>
    <w:link w:val="TextodecomentrioChar"/>
    <w:uiPriority w:val="99"/>
    <w:unhideWhenUsed/>
    <w:rsid w:val="00DD65CF"/>
    <w:rPr>
      <w:sz w:val="20"/>
      <w:szCs w:val="20"/>
    </w:rPr>
  </w:style>
  <w:style w:type="character" w:customStyle="1" w:styleId="TextodecomentrioChar">
    <w:name w:val="Texto de comentário Char"/>
    <w:basedOn w:val="Fontepargpadro"/>
    <w:link w:val="Textodecomentrio"/>
    <w:uiPriority w:val="99"/>
    <w:rsid w:val="00DD65CF"/>
  </w:style>
  <w:style w:type="paragraph" w:styleId="Assuntodocomentrio">
    <w:name w:val="annotation subject"/>
    <w:basedOn w:val="Textodecomentrio"/>
    <w:next w:val="Textodecomentrio"/>
    <w:link w:val="AssuntodocomentrioChar"/>
    <w:semiHidden/>
    <w:unhideWhenUsed/>
    <w:rsid w:val="00DD65CF"/>
    <w:rPr>
      <w:b/>
      <w:bCs/>
    </w:rPr>
  </w:style>
  <w:style w:type="character" w:customStyle="1" w:styleId="AssuntodocomentrioChar">
    <w:name w:val="Assunto do comentário Char"/>
    <w:basedOn w:val="TextodecomentrioChar"/>
    <w:link w:val="Assuntodocomentrio"/>
    <w:semiHidden/>
    <w:rsid w:val="00DD65CF"/>
    <w:rPr>
      <w:b/>
      <w:bCs/>
    </w:rPr>
  </w:style>
  <w:style w:type="paragraph" w:styleId="NormalWeb">
    <w:name w:val="Normal (Web)"/>
    <w:basedOn w:val="Normal"/>
    <w:uiPriority w:val="99"/>
    <w:unhideWhenUsed/>
    <w:rsid w:val="00B56A1E"/>
    <w:pPr>
      <w:spacing w:before="100" w:beforeAutospacing="1" w:after="100" w:afterAutospacing="1"/>
    </w:pPr>
  </w:style>
  <w:style w:type="paragraph" w:styleId="PargrafodaLista">
    <w:name w:val="List Paragraph"/>
    <w:basedOn w:val="Normal"/>
    <w:uiPriority w:val="34"/>
    <w:qFormat/>
    <w:rsid w:val="00577E97"/>
    <w:pPr>
      <w:ind w:left="720"/>
    </w:pPr>
    <w:rPr>
      <w:rFonts w:ascii="Calibri" w:eastAsiaTheme="minorHAnsi" w:hAnsi="Calibri"/>
      <w:sz w:val="22"/>
      <w:szCs w:val="22"/>
      <w:lang w:eastAsia="en-US"/>
    </w:rPr>
  </w:style>
  <w:style w:type="paragraph" w:styleId="Reviso">
    <w:name w:val="Revision"/>
    <w:hidden/>
    <w:uiPriority w:val="99"/>
    <w:semiHidden/>
    <w:rsid w:val="00562CFC"/>
    <w:rPr>
      <w:sz w:val="24"/>
      <w:szCs w:val="24"/>
    </w:rPr>
  </w:style>
  <w:style w:type="character" w:styleId="Forte">
    <w:name w:val="Strong"/>
    <w:basedOn w:val="Fontepargpadro"/>
    <w:uiPriority w:val="22"/>
    <w:qFormat/>
    <w:rsid w:val="00A84964"/>
    <w:rPr>
      <w:b/>
      <w:bCs/>
    </w:rPr>
  </w:style>
  <w:style w:type="paragraph" w:styleId="SemEspaamento">
    <w:name w:val="No Spacing"/>
    <w:uiPriority w:val="1"/>
    <w:qFormat/>
    <w:rsid w:val="00810D6B"/>
    <w:rPr>
      <w:rFonts w:asciiTheme="minorHAnsi" w:eastAsiaTheme="minorHAnsi" w:hAnsiTheme="minorHAnsi" w:cstheme="minorBidi"/>
      <w:sz w:val="22"/>
      <w:szCs w:val="22"/>
      <w:lang w:eastAsia="en-US"/>
    </w:rPr>
  </w:style>
  <w:style w:type="paragraph" w:styleId="TextosemFormatao">
    <w:name w:val="Plain Text"/>
    <w:basedOn w:val="Normal"/>
    <w:link w:val="TextosemFormataoChar"/>
    <w:uiPriority w:val="99"/>
    <w:semiHidden/>
    <w:unhideWhenUsed/>
    <w:rsid w:val="0068003B"/>
    <w:rPr>
      <w:rFonts w:ascii="Arial" w:eastAsiaTheme="minorHAnsi" w:hAnsi="Arial" w:cs="Consolas"/>
      <w:sz w:val="20"/>
      <w:szCs w:val="21"/>
      <w:lang w:eastAsia="en-US"/>
    </w:rPr>
  </w:style>
  <w:style w:type="character" w:customStyle="1" w:styleId="TextosemFormataoChar">
    <w:name w:val="Texto sem Formatação Char"/>
    <w:basedOn w:val="Fontepargpadro"/>
    <w:link w:val="TextosemFormatao"/>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Normal"/>
    <w:rsid w:val="005847A2"/>
    <w:pPr>
      <w:spacing w:before="100" w:beforeAutospacing="1" w:after="100" w:afterAutospacing="1"/>
    </w:pPr>
  </w:style>
  <w:style w:type="character" w:customStyle="1" w:styleId="RodapChar">
    <w:name w:val="Rodapé Char"/>
    <w:basedOn w:val="Fontepargpadro"/>
    <w:link w:val="Rodap"/>
    <w:uiPriority w:val="99"/>
    <w:rsid w:val="00283EE5"/>
    <w:rPr>
      <w:sz w:val="24"/>
      <w:szCs w:val="24"/>
    </w:rPr>
  </w:style>
  <w:style w:type="character" w:styleId="MenoPendente">
    <w:name w:val="Unresolved Mention"/>
    <w:basedOn w:val="Fontepargpadro"/>
    <w:uiPriority w:val="99"/>
    <w:semiHidden/>
    <w:unhideWhenUsed/>
    <w:rsid w:val="00584B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386566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4850484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4654864">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1402853">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120612">
      <w:bodyDiv w:val="1"/>
      <w:marLeft w:val="0"/>
      <w:marRight w:val="0"/>
      <w:marTop w:val="0"/>
      <w:marBottom w:val="0"/>
      <w:divBdr>
        <w:top w:val="none" w:sz="0" w:space="0" w:color="auto"/>
        <w:left w:val="none" w:sz="0" w:space="0" w:color="auto"/>
        <w:bottom w:val="none" w:sz="0" w:space="0" w:color="auto"/>
        <w:right w:val="none" w:sz="0" w:space="0" w:color="auto"/>
      </w:divBdr>
    </w:div>
    <w:div w:id="1455490279">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825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plan.com.b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com.b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b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iedhelm-loh-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 xsi:nil="true"/>
    <aeb1ed4ed9bb4c80a5609567375cb887 xmlns="fcaa16aa-9828-44b5-a207-aac2c72098bb">Press release|0f52d137-8c2b-436d-9240-3f3180b39a1e</aeb1ed4ed9bb4c80a5609567375cb887>
    <Public xmlns="fcaa16aa-9828-44b5-a207-aac2c72098bb">true</Public>
    <AllottedTo xmlns="fcaa16aa-9828-44b5-a207-aac2c72098bb">
      <Value>EPLAN</Value>
    </AllottedTo>
    <TaxCatchAll xmlns="fcaa16aa-9828-44b5-a207-aac2c72098bb">
      <Value>42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DFBADE5497CA70479D2527E36B253E4F" ma:contentTypeVersion="8" ma:contentTypeDescription="" ma:contentTypeScope="" ma:versionID="7f1bda2ab1042a3916a0916a7f0bf30e">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32b4bf4edc6eecc71e21c7b843aed360"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BBEB84-6D2D-497A-8304-864668F774B7}">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fcaa16aa-9828-44b5-a207-aac2c72098bb"/>
    <ds:schemaRef ds:uri="http://purl.org/dc/elements/1.1/"/>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04758623-A862-4957-A65B-2D0EF5B34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52</TotalTime>
  <Pages>4</Pages>
  <Words>869</Words>
  <Characters>4694</Characters>
  <Application>Microsoft Office Word</Application>
  <DocSecurity>0</DocSecurity>
  <Lines>39</Lines>
  <Paragraphs>11</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Pressemeldung Eplan Data Standard</vt:lpstr>
      <vt:lpstr>Pressemeldung Eplan Data Standard</vt:lpstr>
      <vt:lpstr>Pressemeldung Eplan Data Standard</vt:lpstr>
    </vt:vector>
  </TitlesOfParts>
  <Company>Eplan</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Standard</dc:title>
  <dc:creator>hag</dc:creator>
  <cp:lastModifiedBy>Talita</cp:lastModifiedBy>
  <cp:revision>5</cp:revision>
  <cp:lastPrinted>2016-11-07T08:13:00Z</cp:lastPrinted>
  <dcterms:created xsi:type="dcterms:W3CDTF">2021-03-24T13:55:00Z</dcterms:created>
  <dcterms:modified xsi:type="dcterms:W3CDTF">2021-09-02T13:21:00Z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0x010100BA765BE76031A144B96FCA2D75991ABC00DFBADE5497CA70479D2527E36B253E4F</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vt:lpwstr>
  </property>
</Properties>
</file>